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2F3D4" w14:textId="034179AD" w:rsidR="00564A6C" w:rsidRPr="00965A0B" w:rsidRDefault="00C27607" w:rsidP="00757037">
      <w:pPr>
        <w:pStyle w:val="ListParagraph"/>
        <w:numPr>
          <w:ilvl w:val="0"/>
          <w:numId w:val="1"/>
        </w:numPr>
        <w:ind w:left="357"/>
        <w:jc w:val="both"/>
      </w:pPr>
      <w:r w:rsidRPr="00965A0B">
        <w:t xml:space="preserve">To be completed and forwarded to the MFS Community Safety and Resilience Department </w:t>
      </w:r>
      <w:r w:rsidR="00300E55" w:rsidRPr="00965A0B">
        <w:t>when making a New Project Application</w:t>
      </w:r>
      <w:r w:rsidR="00E17219" w:rsidRPr="00965A0B">
        <w:t>.</w:t>
      </w:r>
    </w:p>
    <w:p w14:paraId="709FB188" w14:textId="23356315" w:rsidR="00C27607" w:rsidRDefault="00C27607" w:rsidP="00757037">
      <w:pPr>
        <w:pStyle w:val="ListParagraph"/>
        <w:numPr>
          <w:ilvl w:val="0"/>
          <w:numId w:val="1"/>
        </w:numPr>
        <w:ind w:left="357"/>
        <w:jc w:val="both"/>
      </w:pPr>
      <w:r>
        <w:t xml:space="preserve">This form has been provided in Microsoft Word format for your convenience and to assist in expediting the </w:t>
      </w:r>
      <w:r w:rsidR="00E96683">
        <w:t>referral</w:t>
      </w:r>
      <w:r>
        <w:t xml:space="preserve"> process.  Once downloaded from the website it is no longer a controlled document.  Please ensure the latest version of the form is being used, available at:  </w:t>
      </w:r>
    </w:p>
    <w:p w14:paraId="6E754A01" w14:textId="5F14664E" w:rsidR="00C27607" w:rsidRDefault="00000000" w:rsidP="00757037">
      <w:pPr>
        <w:pStyle w:val="ListParagraph"/>
        <w:ind w:left="357"/>
        <w:jc w:val="both"/>
      </w:pPr>
      <w:hyperlink r:id="rId8" w:history="1">
        <w:r w:rsidR="00C27607" w:rsidRPr="00551D98">
          <w:rPr>
            <w:rStyle w:val="Hyperlink"/>
          </w:rPr>
          <w:t>https://www.mfs.sa.gov.au/community/building-and-commercial-fire-safety/compliance-and-regulation/pdi-regulation-45-building-design-consultation</w:t>
        </w:r>
      </w:hyperlink>
      <w:r w:rsidR="00C27607">
        <w:t xml:space="preserve"> </w:t>
      </w:r>
    </w:p>
    <w:p w14:paraId="14FC6EBE" w14:textId="77777777" w:rsidR="004E58E3" w:rsidRDefault="004E58E3" w:rsidP="004E58E3">
      <w:pPr>
        <w:pStyle w:val="ListParagraph"/>
        <w:ind w:left="0"/>
        <w:jc w:val="both"/>
      </w:pPr>
    </w:p>
    <w:p w14:paraId="51C1DCBA" w14:textId="77777777" w:rsidR="00FE4DF9" w:rsidRDefault="00FE4DF9" w:rsidP="004E58E3">
      <w:pPr>
        <w:pStyle w:val="ListParagraph"/>
        <w:ind w:left="0"/>
        <w:jc w:val="both"/>
      </w:pPr>
    </w:p>
    <w:p w14:paraId="7C861634" w14:textId="77777777" w:rsidR="00FE4DF9" w:rsidRDefault="00FE4DF9" w:rsidP="004E58E3">
      <w:pPr>
        <w:pStyle w:val="ListParagraph"/>
        <w:ind w:left="0"/>
        <w:jc w:val="both"/>
      </w:pPr>
    </w:p>
    <w:p w14:paraId="36C0DE65" w14:textId="77777777" w:rsidR="00FE4DF9" w:rsidRDefault="00FE4DF9" w:rsidP="004E58E3">
      <w:pPr>
        <w:pStyle w:val="ListParagraph"/>
        <w:ind w:left="0"/>
        <w:jc w:val="both"/>
      </w:pPr>
    </w:p>
    <w:p w14:paraId="1EF9ADBA" w14:textId="77777777" w:rsidR="00FE4DF9" w:rsidRDefault="00FE4DF9" w:rsidP="004E58E3">
      <w:pPr>
        <w:pStyle w:val="ListParagraph"/>
        <w:ind w:left="0"/>
        <w:jc w:val="both"/>
      </w:pPr>
    </w:p>
    <w:p w14:paraId="4FDC2761" w14:textId="2830ADF1" w:rsidR="0072553B" w:rsidRPr="0072553B" w:rsidRDefault="0072553B" w:rsidP="004E58E3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72553B">
        <w:rPr>
          <w:b/>
          <w:bCs/>
          <w:sz w:val="24"/>
          <w:szCs w:val="24"/>
        </w:rPr>
        <w:t>Details of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8"/>
        <w:gridCol w:w="416"/>
        <w:gridCol w:w="1128"/>
        <w:gridCol w:w="5110"/>
      </w:tblGrid>
      <w:tr w:rsidR="006459DF" w:rsidRPr="00F36732" w14:paraId="6035AD16" w14:textId="77777777" w:rsidTr="00171022">
        <w:tc>
          <w:tcPr>
            <w:tcW w:w="3114" w:type="dxa"/>
            <w:shd w:val="clear" w:color="auto" w:fill="E8E8E8" w:themeFill="background2"/>
          </w:tcPr>
          <w:p w14:paraId="1B86B9F3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Development Reference Name</w:t>
            </w:r>
          </w:p>
        </w:tc>
        <w:tc>
          <w:tcPr>
            <w:tcW w:w="6622" w:type="dxa"/>
            <w:gridSpan w:val="3"/>
          </w:tcPr>
          <w:sdt>
            <w:sdtPr>
              <w:alias w:val="Project Name"/>
              <w:tag w:val=""/>
              <w:id w:val="655421010"/>
              <w:placeholder>
                <w:docPart w:val="76B6B1A9D13C49899501BFF33B31B5F4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p w14:paraId="1A984FAF" w14:textId="77777777" w:rsidR="006459DF" w:rsidRPr="00F36732" w:rsidRDefault="006459DF" w:rsidP="00171022">
                <w:pPr>
                  <w:spacing w:before="60" w:after="60"/>
                </w:pPr>
                <w:r w:rsidRPr="00F36732">
                  <w:t>Project Name</w:t>
                </w:r>
              </w:p>
            </w:sdtContent>
          </w:sdt>
        </w:tc>
      </w:tr>
      <w:tr w:rsidR="006459DF" w:rsidRPr="00F36732" w14:paraId="60D90722" w14:textId="77777777" w:rsidTr="00171022">
        <w:tc>
          <w:tcPr>
            <w:tcW w:w="3114" w:type="dxa"/>
            <w:shd w:val="clear" w:color="auto" w:fill="E8E8E8" w:themeFill="background2"/>
          </w:tcPr>
          <w:p w14:paraId="063E0DE5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Development Application Number</w:t>
            </w:r>
          </w:p>
        </w:tc>
        <w:tc>
          <w:tcPr>
            <w:tcW w:w="6622" w:type="dxa"/>
            <w:gridSpan w:val="3"/>
          </w:tcPr>
          <w:p w14:paraId="15A7C90F" w14:textId="77777777" w:rsidR="006459DF" w:rsidRPr="00F36732" w:rsidRDefault="006459DF" w:rsidP="00171022">
            <w:pPr>
              <w:spacing w:before="60" w:after="60"/>
            </w:pPr>
          </w:p>
        </w:tc>
      </w:tr>
      <w:tr w:rsidR="006459DF" w:rsidRPr="00F36732" w14:paraId="4DF5D464" w14:textId="77777777" w:rsidTr="00171022">
        <w:tc>
          <w:tcPr>
            <w:tcW w:w="3114" w:type="dxa"/>
            <w:shd w:val="clear" w:color="auto" w:fill="E8E8E8" w:themeFill="background2"/>
          </w:tcPr>
          <w:p w14:paraId="00F39685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Premises Address</w:t>
            </w:r>
          </w:p>
        </w:tc>
        <w:tc>
          <w:tcPr>
            <w:tcW w:w="6622" w:type="dxa"/>
            <w:gridSpan w:val="3"/>
          </w:tcPr>
          <w:p w14:paraId="1BE226C3" w14:textId="77777777" w:rsidR="006459DF" w:rsidRPr="00F36732" w:rsidRDefault="006459DF" w:rsidP="00171022">
            <w:pPr>
              <w:spacing w:before="60" w:after="60"/>
            </w:pPr>
            <w:sdt>
              <w:sdtPr>
                <w:alias w:val="Company Address"/>
                <w:tag w:val=""/>
                <w:id w:val="-230004812"/>
                <w:placeholder>
                  <w:docPart w:val="EC119F2BDDA44CF6BC6D36BBE4C5AB1E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Content>
                <w:r w:rsidRPr="00F36732">
                  <w:rPr>
                    <w:rStyle w:val="PlaceholderText"/>
                    <w:color w:val="auto"/>
                  </w:rPr>
                  <w:t>[Company Address]</w:t>
                </w:r>
              </w:sdtContent>
            </w:sdt>
          </w:p>
        </w:tc>
      </w:tr>
      <w:tr w:rsidR="006459DF" w:rsidRPr="00F36732" w14:paraId="4D403C07" w14:textId="77777777" w:rsidTr="00171022">
        <w:tc>
          <w:tcPr>
            <w:tcW w:w="3114" w:type="dxa"/>
            <w:shd w:val="clear" w:color="auto" w:fill="E8E8E8" w:themeFill="background2"/>
          </w:tcPr>
          <w:p w14:paraId="6AE1E597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Council Area</w:t>
            </w:r>
          </w:p>
        </w:tc>
        <w:sdt>
          <w:sdtPr>
            <w:rPr>
              <w:rFonts w:cs="Arial"/>
            </w:rPr>
            <w:alias w:val="Select Council"/>
            <w:tag w:val="Select Council"/>
            <w:id w:val="424998215"/>
            <w:placeholder>
              <w:docPart w:val="2767853753124B519479051B96FBE3F9"/>
            </w:placeholder>
            <w:showingPlcHdr/>
            <w:dropDownList>
              <w:listItem w:value="Choose an item."/>
              <w:listItem w:displayText="City of Adelaide" w:value="City of Adelaide"/>
              <w:listItem w:displayText="The Barossa Council" w:value="The Barossa Council"/>
              <w:listItem w:displayText="Berri Barmera Council" w:value="Berri Barmera Council"/>
              <w:listItem w:displayText="City of Burnside" w:value="City of Burnside"/>
              <w:listItem w:displayText="Campbelltown City Council" w:value="Campbelltown City Council"/>
              <w:listItem w:displayText="City of Charles Sturt" w:value="City of Charles Sturt"/>
              <w:listItem w:displayText="Copper Coast Council" w:value="Copper Coast Council"/>
              <w:listItem w:displayText="Town of Gawler" w:value="Town of Gawler"/>
              <w:listItem w:displayText="City of Holdfast Bay" w:value="City of Holdfast Bay"/>
              <w:listItem w:displayText="Light Regional Council" w:value="Light Regional Council"/>
              <w:listItem w:displayText="City of Marion " w:value="City of Marion "/>
              <w:listItem w:displayText="City of Mitcham" w:value="City of Mitcham"/>
              <w:listItem w:displayText="Mount Barker District Council" w:value="Mount Barker District Council"/>
              <w:listItem w:displayText="City of Mount Gambier" w:value="City of Mount Gambier"/>
              <w:listItem w:displayText="Rural City of Murray Bridge" w:value="Rural City of Murray Bridge"/>
              <w:listItem w:displayText="City of Norwood, Payneham &amp; St Peters" w:value="City of Norwood, Payneham &amp; St Peters"/>
              <w:listItem w:displayText="City of Onkaparinga" w:value="City of Onkaparinga"/>
              <w:listItem w:displayText="District Council of Peterborough" w:value="District Council of Peterborough"/>
              <w:listItem w:displayText="City of Playford" w:value="City of Playford"/>
              <w:listItem w:displayText="City of Port Adelaide Enfield" w:value="City of Port Adelaide Enfield"/>
              <w:listItem w:displayText="Port Augusta City Council" w:value="Port Augusta City Council"/>
              <w:listItem w:displayText="City of Port Lincoln" w:value="City of Port Lincoln"/>
              <w:listItem w:displayText="Port Pirie Regional Council" w:value="Port Pirie Regional Council"/>
              <w:listItem w:displayText="City of Prospect" w:value="City of Prospect"/>
              <w:listItem w:displayText="Renmark Paringa Council" w:value="Renmark Paringa Council"/>
              <w:listItem w:displayText="City of Salisbury" w:value="City of Salisbury"/>
              <w:listItem w:displayText="City of Tea Tree Gully" w:value="City of Tea Tree Gully"/>
              <w:listItem w:displayText="City of Unley" w:value="City of Unley"/>
              <w:listItem w:displayText="City of Victor Harbor" w:value="City of Victor Harbor"/>
              <w:listItem w:displayText="Town of Walkerville" w:value="Town of Walkerville"/>
              <w:listItem w:displayText="City of West Torrens" w:value="City of West Torrens"/>
              <w:listItem w:displayText="City of Whyalla" w:value="City of Whyalla"/>
            </w:dropDownList>
          </w:sdtPr>
          <w:sdtContent>
            <w:tc>
              <w:tcPr>
                <w:tcW w:w="6622" w:type="dxa"/>
                <w:gridSpan w:val="3"/>
              </w:tcPr>
              <w:p w14:paraId="7731D188" w14:textId="77777777" w:rsidR="006459DF" w:rsidRPr="00F36732" w:rsidRDefault="006459DF" w:rsidP="00171022">
                <w:pPr>
                  <w:spacing w:before="60" w:after="60"/>
                </w:pPr>
                <w:r w:rsidRPr="00F36732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6459DF" w:rsidRPr="00F36732" w14:paraId="6CC55C40" w14:textId="77777777" w:rsidTr="00171022">
        <w:tc>
          <w:tcPr>
            <w:tcW w:w="3114" w:type="dxa"/>
            <w:shd w:val="clear" w:color="auto" w:fill="E8E8E8" w:themeFill="background2"/>
          </w:tcPr>
          <w:p w14:paraId="344BA87E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Land ownership</w:t>
            </w:r>
          </w:p>
        </w:tc>
        <w:tc>
          <w:tcPr>
            <w:tcW w:w="6622" w:type="dxa"/>
            <w:gridSpan w:val="3"/>
          </w:tcPr>
          <w:p w14:paraId="558BBC58" w14:textId="77777777" w:rsidR="006459DF" w:rsidRPr="00F36732" w:rsidRDefault="006459DF" w:rsidP="00171022">
            <w:pPr>
              <w:spacing w:before="60" w:after="60"/>
            </w:pPr>
            <w:sdt>
              <w:sdtPr>
                <w:id w:val="1599204652"/>
                <w:placeholder>
                  <w:docPart w:val="03A827A07E184540ADB9FE1EB580B7EA"/>
                </w:placeholder>
                <w:showingPlcHdr/>
                <w:dropDownList>
                  <w:listItem w:value="Choose an item."/>
                  <w:listItem w:displayText="General" w:value="General"/>
                  <w:listItem w:displayText="Crown" w:value="Crown"/>
                  <w:listItem w:displayText="State" w:value="State"/>
                  <w:listItem w:displayText="Airport" w:value="Airport"/>
                  <w:listItem w:displayText="Other: " w:value="Other: "/>
                </w:dropDownList>
              </w:sdtPr>
              <w:sdtContent>
                <w:r w:rsidRPr="00F36732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6459DF" w:rsidRPr="00F36732" w14:paraId="2A519215" w14:textId="77777777" w:rsidTr="00171022">
        <w:tc>
          <w:tcPr>
            <w:tcW w:w="311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A70ECBF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Building Owner</w:t>
            </w: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375200" w14:textId="77777777" w:rsidR="006459DF" w:rsidRPr="00F36732" w:rsidRDefault="006459DF" w:rsidP="00171022">
            <w:pPr>
              <w:spacing w:before="60" w:after="60"/>
            </w:pPr>
          </w:p>
        </w:tc>
      </w:tr>
      <w:tr w:rsidR="006459DF" w:rsidRPr="00F36732" w14:paraId="025426BF" w14:textId="77777777" w:rsidTr="00171022">
        <w:tc>
          <w:tcPr>
            <w:tcW w:w="3114" w:type="dxa"/>
            <w:tcBorders>
              <w:bottom w:val="nil"/>
            </w:tcBorders>
            <w:shd w:val="clear" w:color="auto" w:fill="E8E8E8" w:themeFill="background2"/>
          </w:tcPr>
          <w:p w14:paraId="165DFF6E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Primary governing legislation</w:t>
            </w:r>
          </w:p>
        </w:tc>
        <w:tc>
          <w:tcPr>
            <w:tcW w:w="6622" w:type="dxa"/>
            <w:gridSpan w:val="3"/>
            <w:tcBorders>
              <w:bottom w:val="nil"/>
            </w:tcBorders>
            <w:shd w:val="clear" w:color="auto" w:fill="auto"/>
          </w:tcPr>
          <w:p w14:paraId="2F1CE399" w14:textId="77777777" w:rsidR="006459DF" w:rsidRPr="00F36732" w:rsidRDefault="006459DF" w:rsidP="00171022">
            <w:pPr>
              <w:spacing w:before="60" w:after="60"/>
            </w:pPr>
          </w:p>
        </w:tc>
      </w:tr>
      <w:tr w:rsidR="006459DF" w:rsidRPr="00F36732" w14:paraId="1CD254DC" w14:textId="77777777" w:rsidTr="00171022">
        <w:tc>
          <w:tcPr>
            <w:tcW w:w="3114" w:type="dxa"/>
            <w:tcBorders>
              <w:top w:val="nil"/>
              <w:bottom w:val="nil"/>
            </w:tcBorders>
            <w:shd w:val="clear" w:color="auto" w:fill="E8E8E8" w:themeFill="background2"/>
          </w:tcPr>
          <w:p w14:paraId="715F2FC5" w14:textId="77777777" w:rsidR="006459DF" w:rsidRPr="00F36732" w:rsidRDefault="006459DF" w:rsidP="00171022">
            <w:pPr>
              <w:spacing w:before="60" w:after="60"/>
              <w:ind w:left="164"/>
            </w:pPr>
            <w:r w:rsidRPr="00F36732">
              <w:t>Acts</w:t>
            </w:r>
          </w:p>
        </w:tc>
        <w:tc>
          <w:tcPr>
            <w:tcW w:w="662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BB89639" w14:textId="77777777" w:rsidR="006459DF" w:rsidRPr="00F36732" w:rsidRDefault="006459DF" w:rsidP="00171022">
            <w:pPr>
              <w:spacing w:before="60" w:after="60"/>
            </w:pPr>
            <w:sdt>
              <w:sdtPr>
                <w:id w:val="61441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Planning, Development and Infrastructure (PDI) Act 2016</w:t>
            </w:r>
          </w:p>
          <w:p w14:paraId="2367EAA4" w14:textId="77777777" w:rsidR="006459DF" w:rsidRPr="00F36732" w:rsidRDefault="006459DF" w:rsidP="00171022">
            <w:pPr>
              <w:spacing w:before="60" w:after="60"/>
            </w:pPr>
            <w:sdt>
              <w:sdtPr>
                <w:id w:val="57425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Airports Act 1996</w:t>
            </w:r>
          </w:p>
          <w:p w14:paraId="64A158A3" w14:textId="77777777" w:rsidR="006459DF" w:rsidRPr="00F36732" w:rsidRDefault="006459DF" w:rsidP="00171022">
            <w:pPr>
              <w:spacing w:before="60" w:after="60"/>
            </w:pPr>
            <w:sdt>
              <w:sdtPr>
                <w:id w:val="-18385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Defence Act 1903</w:t>
            </w:r>
          </w:p>
        </w:tc>
      </w:tr>
      <w:tr w:rsidR="006459DF" w:rsidRPr="00F36732" w14:paraId="2810AABE" w14:textId="77777777" w:rsidTr="00171022">
        <w:tc>
          <w:tcPr>
            <w:tcW w:w="3114" w:type="dxa"/>
            <w:tcBorders>
              <w:top w:val="nil"/>
              <w:bottom w:val="nil"/>
            </w:tcBorders>
            <w:shd w:val="clear" w:color="auto" w:fill="E8E8E8" w:themeFill="background2"/>
          </w:tcPr>
          <w:p w14:paraId="4C0E4820" w14:textId="77777777" w:rsidR="006459DF" w:rsidRPr="00F36732" w:rsidRDefault="006459DF" w:rsidP="00171022">
            <w:pPr>
              <w:spacing w:before="60" w:after="60"/>
              <w:ind w:left="164"/>
            </w:pPr>
            <w:r w:rsidRPr="00F36732">
              <w:t>Regulations</w:t>
            </w:r>
          </w:p>
        </w:tc>
        <w:tc>
          <w:tcPr>
            <w:tcW w:w="662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AF1C30C" w14:textId="77777777" w:rsidR="006459DF" w:rsidRPr="00F36732" w:rsidRDefault="006459DF" w:rsidP="00171022">
            <w:pPr>
              <w:spacing w:before="60" w:after="60"/>
            </w:pPr>
            <w:sdt>
              <w:sdtPr>
                <w:id w:val="69042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Planning, Development and Infrastructure Regulations (General) 2017</w:t>
            </w:r>
          </w:p>
          <w:p w14:paraId="07D491E2" w14:textId="77777777" w:rsidR="006459DF" w:rsidRPr="00F36732" w:rsidRDefault="006459DF" w:rsidP="00171022">
            <w:pPr>
              <w:spacing w:before="60" w:after="60"/>
            </w:pPr>
            <w:sdt>
              <w:sdtPr>
                <w:id w:val="95298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Airports (Building Control) Regulations 1996</w:t>
            </w:r>
          </w:p>
          <w:p w14:paraId="00ED3B82" w14:textId="77777777" w:rsidR="006459DF" w:rsidRPr="00F36732" w:rsidRDefault="006459DF" w:rsidP="00171022">
            <w:pPr>
              <w:spacing w:before="60" w:after="60"/>
            </w:pPr>
            <w:sdt>
              <w:sdtPr>
                <w:id w:val="174661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Defence Regulation 2016</w:t>
            </w:r>
          </w:p>
        </w:tc>
      </w:tr>
      <w:tr w:rsidR="006459DF" w:rsidRPr="00F36732" w14:paraId="7CA9B586" w14:textId="77777777" w:rsidTr="00171022">
        <w:tc>
          <w:tcPr>
            <w:tcW w:w="3114" w:type="dxa"/>
            <w:tcBorders>
              <w:top w:val="nil"/>
            </w:tcBorders>
            <w:shd w:val="clear" w:color="auto" w:fill="E8E8E8" w:themeFill="background2"/>
          </w:tcPr>
          <w:p w14:paraId="2272FD90" w14:textId="77777777" w:rsidR="006459DF" w:rsidRPr="00F36732" w:rsidRDefault="006459DF" w:rsidP="00171022">
            <w:pPr>
              <w:spacing w:before="60" w:after="60"/>
              <w:ind w:left="164"/>
            </w:pPr>
            <w:r w:rsidRPr="00F36732">
              <w:t>Codes/Publications</w:t>
            </w:r>
          </w:p>
        </w:tc>
        <w:tc>
          <w:tcPr>
            <w:tcW w:w="662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7647AE" w14:textId="77777777" w:rsidR="006459DF" w:rsidRPr="00F36732" w:rsidRDefault="006459DF" w:rsidP="00171022">
            <w:pPr>
              <w:spacing w:before="60" w:after="60"/>
            </w:pPr>
            <w:sdt>
              <w:sdtPr>
                <w:id w:val="-327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National Construction Code, Building Code of Australia 2022</w:t>
            </w:r>
          </w:p>
          <w:p w14:paraId="44A8AF8C" w14:textId="77777777" w:rsidR="006459DF" w:rsidRPr="00F36732" w:rsidRDefault="006459DF" w:rsidP="00171022">
            <w:pPr>
              <w:spacing w:before="60" w:after="60"/>
            </w:pPr>
            <w:sdt>
              <w:sdtPr>
                <w:id w:val="-5779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Ministerial Building Standard MBS 001</w:t>
            </w:r>
          </w:p>
          <w:p w14:paraId="16635B13" w14:textId="77777777" w:rsidR="006459DF" w:rsidRPr="00F36732" w:rsidRDefault="006459DF" w:rsidP="00171022">
            <w:pPr>
              <w:spacing w:before="60" w:after="60"/>
            </w:pPr>
            <w:sdt>
              <w:sdtPr>
                <w:id w:val="117136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36732">
              <w:t>Building Works Manual – Edition 1, AL4 2023</w:t>
            </w:r>
          </w:p>
        </w:tc>
      </w:tr>
      <w:tr w:rsidR="006459DF" w:rsidRPr="00F36732" w14:paraId="507C358F" w14:textId="77777777" w:rsidTr="00171022">
        <w:tc>
          <w:tcPr>
            <w:tcW w:w="3114" w:type="dxa"/>
            <w:vMerge w:val="restart"/>
            <w:tcBorders>
              <w:top w:val="nil"/>
            </w:tcBorders>
            <w:shd w:val="clear" w:color="auto" w:fill="E8E8E8" w:themeFill="background2"/>
          </w:tcPr>
          <w:p w14:paraId="15A5DCC7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Relevant building approval authority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71384F4" w14:textId="77777777" w:rsidR="006459DF" w:rsidRPr="00F36732" w:rsidRDefault="006459DF" w:rsidP="00171022">
            <w:pPr>
              <w:spacing w:before="60" w:after="60"/>
            </w:pPr>
            <w:r w:rsidRPr="00F36732">
              <w:t>Role:</w:t>
            </w:r>
          </w:p>
        </w:tc>
        <w:sdt>
          <w:sdtPr>
            <w:id w:val="-885711795"/>
            <w:placeholder>
              <w:docPart w:val="90490E99B5F84EF09C116F1B433EC160"/>
            </w:placeholder>
            <w:showingPlcHdr/>
            <w:dropDownList>
              <w:listItem w:value="Choose an item."/>
              <w:listItem w:displayText="Building Certifier (PDI Act)" w:value="Building Certifier (PDI Act)"/>
              <w:listItem w:displayText="Council (PDI Act)" w:value="Council (PDI Act)"/>
              <w:listItem w:displayText="Airport Building Controller (Airports Act)" w:value="Airport Building Controller (Airports Act)"/>
              <w:listItem w:displayText="Building Surveyor (Building Works Manual)" w:value="Building Surveyor (Building Works Manual)"/>
            </w:dropDownList>
          </w:sdtPr>
          <w:sdtContent>
            <w:tc>
              <w:tcPr>
                <w:tcW w:w="5205" w:type="dxa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</w:tcPr>
              <w:p w14:paraId="62E04321" w14:textId="77777777" w:rsidR="006459DF" w:rsidRPr="00F36732" w:rsidRDefault="006459DF" w:rsidP="00171022">
                <w:pPr>
                  <w:spacing w:before="60" w:after="60"/>
                </w:pPr>
                <w:r w:rsidRPr="00F3673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459DF" w:rsidRPr="00F36732" w14:paraId="65425C2C" w14:textId="77777777" w:rsidTr="00171022">
        <w:tc>
          <w:tcPr>
            <w:tcW w:w="3114" w:type="dxa"/>
            <w:vMerge/>
            <w:shd w:val="clear" w:color="auto" w:fill="E8E8E8" w:themeFill="background2"/>
          </w:tcPr>
          <w:p w14:paraId="481F905B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1D1FD" w14:textId="77777777" w:rsidR="006459DF" w:rsidRPr="00F36732" w:rsidRDefault="006459DF" w:rsidP="00171022">
            <w:pPr>
              <w:spacing w:before="60" w:after="60"/>
            </w:pPr>
            <w:r w:rsidRPr="00F36732">
              <w:t>Name: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11DC6F" w14:textId="77777777" w:rsidR="006459DF" w:rsidRPr="00F36732" w:rsidRDefault="006459DF" w:rsidP="00171022">
            <w:pPr>
              <w:spacing w:before="60" w:after="60"/>
            </w:pPr>
          </w:p>
        </w:tc>
      </w:tr>
      <w:tr w:rsidR="006459DF" w:rsidRPr="00F36732" w14:paraId="692DA3F2" w14:textId="77777777" w:rsidTr="00171022">
        <w:tc>
          <w:tcPr>
            <w:tcW w:w="3114" w:type="dxa"/>
            <w:vMerge/>
            <w:shd w:val="clear" w:color="auto" w:fill="E8E8E8" w:themeFill="background2"/>
          </w:tcPr>
          <w:p w14:paraId="3DD6F99F" w14:textId="77777777" w:rsidR="006459DF" w:rsidRPr="00F36732" w:rsidRDefault="006459DF" w:rsidP="0017102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B332957" w14:textId="77777777" w:rsidR="006459DF" w:rsidRPr="00F36732" w:rsidRDefault="006459DF" w:rsidP="00171022">
            <w:pPr>
              <w:spacing w:before="60" w:after="60"/>
            </w:pPr>
            <w:r w:rsidRPr="00F36732">
              <w:t>Organisation:</w:t>
            </w:r>
          </w:p>
        </w:tc>
        <w:tc>
          <w:tcPr>
            <w:tcW w:w="5205" w:type="dxa"/>
            <w:tcBorders>
              <w:top w:val="nil"/>
              <w:left w:val="nil"/>
            </w:tcBorders>
            <w:shd w:val="clear" w:color="auto" w:fill="auto"/>
          </w:tcPr>
          <w:p w14:paraId="74C5F3FA" w14:textId="77777777" w:rsidR="006459DF" w:rsidRPr="00F36732" w:rsidRDefault="006459DF" w:rsidP="00171022">
            <w:pPr>
              <w:spacing w:before="60" w:after="60"/>
            </w:pPr>
          </w:p>
        </w:tc>
      </w:tr>
      <w:tr w:rsidR="006459DF" w:rsidRPr="00F36732" w14:paraId="3A886764" w14:textId="77777777" w:rsidTr="00171022">
        <w:trPr>
          <w:trHeight w:val="283"/>
        </w:trPr>
        <w:tc>
          <w:tcPr>
            <w:tcW w:w="3114" w:type="dxa"/>
            <w:vMerge w:val="restart"/>
            <w:shd w:val="clear" w:color="auto" w:fill="E8E8E8" w:themeFill="background2"/>
          </w:tcPr>
          <w:p w14:paraId="16F76AEF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  <w:r w:rsidRPr="00F36732">
              <w:rPr>
                <w:rFonts w:cstheme="minorHAnsi"/>
                <w:b/>
                <w:bCs/>
              </w:rPr>
              <w:t>Type of Development</w:t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2CCE1B82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12002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left w:val="nil"/>
              <w:bottom w:val="nil"/>
            </w:tcBorders>
          </w:tcPr>
          <w:p w14:paraId="7A02050B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New building</w:t>
            </w:r>
          </w:p>
        </w:tc>
      </w:tr>
      <w:tr w:rsidR="006459DF" w:rsidRPr="00F36732" w14:paraId="2301A17B" w14:textId="77777777" w:rsidTr="00171022">
        <w:trPr>
          <w:trHeight w:val="283"/>
        </w:trPr>
        <w:tc>
          <w:tcPr>
            <w:tcW w:w="3114" w:type="dxa"/>
            <w:vMerge/>
            <w:shd w:val="clear" w:color="auto" w:fill="E8E8E8" w:themeFill="background2"/>
          </w:tcPr>
          <w:p w14:paraId="1DF32C7D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4FE83FD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214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</w:tcPr>
          <w:p w14:paraId="031A4CD1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Extension or alteration of existing building</w:t>
            </w:r>
          </w:p>
        </w:tc>
      </w:tr>
      <w:tr w:rsidR="006459DF" w:rsidRPr="00F36732" w14:paraId="2A0B5898" w14:textId="77777777" w:rsidTr="00171022">
        <w:trPr>
          <w:trHeight w:val="325"/>
        </w:trPr>
        <w:tc>
          <w:tcPr>
            <w:tcW w:w="3114" w:type="dxa"/>
            <w:vMerge/>
            <w:shd w:val="clear" w:color="auto" w:fill="E8E8E8" w:themeFill="background2"/>
          </w:tcPr>
          <w:p w14:paraId="109C9DF7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364D2A3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32336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</w:tcPr>
          <w:p w14:paraId="2DF1A31D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 xml:space="preserve">Internal alterations to existing building only (e.g. tenancy </w:t>
            </w:r>
            <w:proofErr w:type="spellStart"/>
            <w:r w:rsidRPr="00F36732">
              <w:rPr>
                <w:rFonts w:eastAsia="MS Gothic" w:cstheme="minorHAnsi"/>
              </w:rPr>
              <w:t>fitout</w:t>
            </w:r>
            <w:proofErr w:type="spellEnd"/>
            <w:r w:rsidRPr="00F36732">
              <w:rPr>
                <w:rFonts w:eastAsia="MS Gothic" w:cstheme="minorHAnsi"/>
              </w:rPr>
              <w:t>)</w:t>
            </w:r>
          </w:p>
        </w:tc>
      </w:tr>
      <w:tr w:rsidR="006459DF" w:rsidRPr="00F36732" w14:paraId="1A4E836C" w14:textId="77777777" w:rsidTr="00171022">
        <w:trPr>
          <w:trHeight w:val="403"/>
        </w:trPr>
        <w:tc>
          <w:tcPr>
            <w:tcW w:w="3114" w:type="dxa"/>
            <w:vMerge/>
            <w:shd w:val="clear" w:color="auto" w:fill="E8E8E8" w:themeFill="background2"/>
          </w:tcPr>
          <w:p w14:paraId="10527685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69981BD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46091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</w:tcPr>
          <w:p w14:paraId="0A131D0F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Change in use of existing building (with or without alterations)</w:t>
            </w:r>
          </w:p>
        </w:tc>
      </w:tr>
      <w:tr w:rsidR="006459DF" w:rsidRPr="00F36732" w14:paraId="7137F715" w14:textId="77777777" w:rsidTr="00171022">
        <w:trPr>
          <w:trHeight w:val="403"/>
        </w:trPr>
        <w:tc>
          <w:tcPr>
            <w:tcW w:w="3114" w:type="dxa"/>
            <w:vMerge/>
            <w:shd w:val="clear" w:color="auto" w:fill="E8E8E8" w:themeFill="background2"/>
          </w:tcPr>
          <w:p w14:paraId="511477D6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19463006" w14:textId="77777777" w:rsidR="006459DF" w:rsidRPr="00F36732" w:rsidRDefault="006459DF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-182056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4AD2382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Other:  &lt;e.g. temporary structure&gt;</w:t>
            </w:r>
          </w:p>
        </w:tc>
      </w:tr>
      <w:tr w:rsidR="006459DF" w:rsidRPr="00F36732" w14:paraId="7843C6E5" w14:textId="77777777" w:rsidTr="00171022">
        <w:trPr>
          <w:trHeight w:val="403"/>
        </w:trPr>
        <w:tc>
          <w:tcPr>
            <w:tcW w:w="3114" w:type="dxa"/>
            <w:shd w:val="clear" w:color="auto" w:fill="E8E8E8" w:themeFill="background2"/>
          </w:tcPr>
          <w:p w14:paraId="0B0EDE10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  <w:r w:rsidRPr="00F36732">
              <w:rPr>
                <w:rFonts w:cstheme="minorHAnsi"/>
                <w:b/>
                <w:bCs/>
              </w:rPr>
              <w:t>Nature of Referral</w:t>
            </w:r>
          </w:p>
        </w:tc>
        <w:sdt>
          <w:sdtPr>
            <w:id w:val="1258030970"/>
            <w:placeholder>
              <w:docPart w:val="7048548D8D9648ABBC1574BF584E8C1B"/>
            </w:placeholder>
            <w:showingPlcHdr/>
            <w:dropDownList>
              <w:listItem w:value="Choose an item."/>
              <w:listItem w:displayText="Regulatory - Pursuant to legislated function" w:value="Regulatory - Pursuant to legislated function"/>
              <w:listItem w:displayText="Voluntary" w:value="Voluntary"/>
            </w:dropDownList>
          </w:sdtPr>
          <w:sdtContent>
            <w:tc>
              <w:tcPr>
                <w:tcW w:w="662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69C1FC" w14:textId="77777777" w:rsidR="006459DF" w:rsidRPr="00F36732" w:rsidRDefault="006459DF" w:rsidP="00171022">
                <w:pPr>
                  <w:spacing w:before="60" w:after="60"/>
                  <w:rPr>
                    <w:rFonts w:eastAsia="MS Gothic" w:cstheme="minorHAnsi"/>
                  </w:rPr>
                </w:pPr>
                <w:r w:rsidRPr="00F3673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459DF" w:rsidRPr="00F36732" w14:paraId="16B0370A" w14:textId="77777777" w:rsidTr="00171022">
        <w:trPr>
          <w:trHeight w:val="403"/>
        </w:trPr>
        <w:tc>
          <w:tcPr>
            <w:tcW w:w="3114" w:type="dxa"/>
            <w:vMerge w:val="restart"/>
            <w:shd w:val="clear" w:color="auto" w:fill="E8E8E8" w:themeFill="background2"/>
          </w:tcPr>
          <w:p w14:paraId="5B32440A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  <w:r w:rsidRPr="00F36732">
              <w:rPr>
                <w:rFonts w:cstheme="minorHAnsi"/>
                <w:b/>
                <w:bCs/>
              </w:rPr>
              <w:lastRenderedPageBreak/>
              <w:t>Cause(s) for Referral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</w:tcPr>
          <w:p w14:paraId="32690F6C" w14:textId="77777777" w:rsidR="006459DF" w:rsidRPr="00F36732" w:rsidRDefault="006459DF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3812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3816945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cstheme="minorHAnsi"/>
              </w:rPr>
              <w:t>Reg. 45(1)(a): A proposed performance solution within the meaning of the Building Code requires assessment against a performance requirement of the Building Code which provides for the intervention of a fire authority</w:t>
            </w:r>
          </w:p>
        </w:tc>
      </w:tr>
      <w:tr w:rsidR="006459DF" w:rsidRPr="00F36732" w14:paraId="5F00389E" w14:textId="77777777" w:rsidTr="00171022">
        <w:trPr>
          <w:trHeight w:val="403"/>
        </w:trPr>
        <w:tc>
          <w:tcPr>
            <w:tcW w:w="3114" w:type="dxa"/>
            <w:vMerge/>
            <w:shd w:val="clear" w:color="auto" w:fill="E8E8E8" w:themeFill="background2"/>
          </w:tcPr>
          <w:p w14:paraId="013C2C3D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79DD13" w14:textId="77777777" w:rsidR="006459DF" w:rsidRPr="00F36732" w:rsidRDefault="006459DF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-53326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A231597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cstheme="minorHAnsi"/>
              </w:rPr>
              <w:t>Reg. 45(1)(b): The proposed development is at variance with a performance requirement of the Building Code which provides for the intervention of a fire authority</w:t>
            </w:r>
          </w:p>
        </w:tc>
      </w:tr>
      <w:tr w:rsidR="006459DF" w:rsidRPr="00F36732" w14:paraId="3854459A" w14:textId="77777777" w:rsidTr="00171022">
        <w:trPr>
          <w:trHeight w:val="403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2688DB6B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6B565F6D" w14:textId="77777777" w:rsidR="006459DF" w:rsidRPr="00F36732" w:rsidRDefault="006459DF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1557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B97C458" w14:textId="77777777" w:rsidR="006459DF" w:rsidRPr="00F36732" w:rsidRDefault="006459DF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cstheme="minorHAnsi"/>
              </w:rPr>
              <w:t>Reg 45(1)(c): Special problems for firefighting could arise due to hazardous conditions of a kind described in Section E of the Building Code</w:t>
            </w:r>
          </w:p>
        </w:tc>
      </w:tr>
      <w:tr w:rsidR="006459DF" w:rsidRPr="00F36732" w14:paraId="3FFCDC46" w14:textId="77777777" w:rsidTr="00171022">
        <w:trPr>
          <w:trHeight w:val="403"/>
        </w:trPr>
        <w:tc>
          <w:tcPr>
            <w:tcW w:w="3114" w:type="dxa"/>
            <w:vMerge w:val="restart"/>
            <w:shd w:val="clear" w:color="auto" w:fill="E8E8E8" w:themeFill="background2"/>
          </w:tcPr>
          <w:p w14:paraId="13FEF280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  <w:proofErr w:type="gramStart"/>
            <w:r w:rsidRPr="00F36732">
              <w:rPr>
                <w:rFonts w:cstheme="minorHAnsi"/>
                <w:b/>
                <w:bCs/>
              </w:rPr>
              <w:t>Also</w:t>
            </w:r>
            <w:proofErr w:type="gramEnd"/>
            <w:r w:rsidRPr="00F36732">
              <w:rPr>
                <w:rFonts w:cstheme="minorHAnsi"/>
                <w:b/>
                <w:bCs/>
              </w:rPr>
              <w:t xml:space="preserve"> applicable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</w:tcPr>
          <w:p w14:paraId="36A9CBE7" w14:textId="77777777" w:rsidR="006459DF" w:rsidRPr="00F36732" w:rsidRDefault="006459DF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15346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B0027A0" w14:textId="77777777" w:rsidR="006459DF" w:rsidRPr="00F36732" w:rsidRDefault="006459DF" w:rsidP="00171022">
            <w:pPr>
              <w:spacing w:before="60" w:after="60"/>
              <w:rPr>
                <w:rFonts w:cstheme="minorHAnsi"/>
              </w:rPr>
            </w:pPr>
            <w:r w:rsidRPr="00F36732">
              <w:rPr>
                <w:rFonts w:cstheme="minorHAnsi"/>
              </w:rPr>
              <w:t>PDI Act Section 134 fire safety upgrade</w:t>
            </w:r>
          </w:p>
        </w:tc>
      </w:tr>
      <w:tr w:rsidR="006459DF" w:rsidRPr="00F36732" w14:paraId="2DF05395" w14:textId="77777777" w:rsidTr="00171022">
        <w:trPr>
          <w:trHeight w:val="403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629B3747" w14:textId="77777777" w:rsidR="006459DF" w:rsidRPr="00F36732" w:rsidRDefault="006459DF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77A4946D" w14:textId="77777777" w:rsidR="006459DF" w:rsidRPr="00F36732" w:rsidRDefault="006459DF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7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FDF208A" w14:textId="77777777" w:rsidR="006459DF" w:rsidRPr="00F36732" w:rsidRDefault="006459DF" w:rsidP="00171022">
            <w:pPr>
              <w:spacing w:before="60" w:after="60"/>
              <w:rPr>
                <w:rFonts w:cstheme="minorHAnsi"/>
              </w:rPr>
            </w:pPr>
            <w:r w:rsidRPr="00F36732">
              <w:rPr>
                <w:rFonts w:cstheme="minorHAnsi"/>
              </w:rPr>
              <w:t>PDI Act Section 157 Notice (Building Fire Safety Committee)</w:t>
            </w:r>
          </w:p>
        </w:tc>
      </w:tr>
    </w:tbl>
    <w:p w14:paraId="6F133444" w14:textId="77777777" w:rsidR="00871462" w:rsidRDefault="00871462" w:rsidP="004E58E3">
      <w:pPr>
        <w:pStyle w:val="ListParagraph"/>
        <w:ind w:left="0"/>
        <w:jc w:val="both"/>
      </w:pPr>
    </w:p>
    <w:p w14:paraId="194DDFA7" w14:textId="77777777" w:rsidR="00FE4DF9" w:rsidRDefault="00FE4DF9" w:rsidP="004E58E3">
      <w:pPr>
        <w:pStyle w:val="ListParagraph"/>
        <w:ind w:left="0"/>
        <w:jc w:val="both"/>
      </w:pPr>
    </w:p>
    <w:p w14:paraId="4C0ED047" w14:textId="190F31E6" w:rsidR="00814FB3" w:rsidRPr="0072553B" w:rsidRDefault="00814FB3" w:rsidP="00814FB3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Fire Safety Provisions</w:t>
      </w:r>
    </w:p>
    <w:p w14:paraId="1488FCB9" w14:textId="77777777" w:rsidR="0037396B" w:rsidRDefault="0037396B">
      <w:pPr>
        <w:spacing w:after="160" w:line="259" w:lineRule="auto"/>
        <w:rPr>
          <w:b/>
          <w:bCs/>
        </w:rPr>
      </w:pPr>
    </w:p>
    <w:p w14:paraId="0D736733" w14:textId="0CBB9D2A" w:rsidR="00C31A01" w:rsidRDefault="00EF0220">
      <w:pPr>
        <w:spacing w:after="160" w:line="259" w:lineRule="auto"/>
      </w:pPr>
      <w:r w:rsidRPr="00C31A01">
        <w:rPr>
          <w:b/>
          <w:bCs/>
        </w:rPr>
        <w:t>Note:</w:t>
      </w:r>
      <w:r>
        <w:t xml:space="preserve">  Please</w:t>
      </w:r>
      <w:r w:rsidR="00C31A01">
        <w:t xml:space="preserve"> use the table to indicate the following:</w:t>
      </w:r>
    </w:p>
    <w:p w14:paraId="4674705A" w14:textId="35331BF8" w:rsidR="00C31A01" w:rsidRDefault="00C31A01" w:rsidP="00C31A01">
      <w:pPr>
        <w:pStyle w:val="ListParagraph"/>
        <w:numPr>
          <w:ilvl w:val="0"/>
          <w:numId w:val="2"/>
        </w:numPr>
        <w:spacing w:after="160" w:line="259" w:lineRule="auto"/>
      </w:pPr>
      <w:r>
        <w:t>Select the respective checkbox in the “</w:t>
      </w:r>
      <w:r w:rsidR="00A566AB">
        <w:rPr>
          <w:rFonts w:ascii="Segoe UI Symbol" w:hAnsi="Segoe UI Symbol"/>
        </w:rPr>
        <w:t xml:space="preserve">✔” </w:t>
      </w:r>
      <w:r w:rsidR="00A566AB">
        <w:t>if the fire safety system is proposed to be installed.</w:t>
      </w:r>
    </w:p>
    <w:p w14:paraId="3AFD7644" w14:textId="7451BA04" w:rsidR="003F5953" w:rsidRDefault="00A566AB" w:rsidP="00C31A01">
      <w:pPr>
        <w:pStyle w:val="ListParagraph"/>
        <w:numPr>
          <w:ilvl w:val="0"/>
          <w:numId w:val="2"/>
        </w:numPr>
        <w:spacing w:after="160" w:line="259" w:lineRule="auto"/>
      </w:pPr>
      <w:r>
        <w:t>Select</w:t>
      </w:r>
      <w:r w:rsidR="00EF0220">
        <w:t xml:space="preserve"> the </w:t>
      </w:r>
      <w:r w:rsidR="00C02046">
        <w:t>respective box in the “</w:t>
      </w:r>
      <w:r w:rsidR="00C02046" w:rsidRPr="00A566AB">
        <w:rPr>
          <w:b/>
          <w:bCs/>
        </w:rPr>
        <w:t>PS</w:t>
      </w:r>
      <w:r w:rsidR="00C02046">
        <w:t xml:space="preserve">” </w:t>
      </w:r>
      <w:r>
        <w:t>if it is</w:t>
      </w:r>
      <w:r w:rsidR="00C02046">
        <w:t xml:space="preserve"> anticipated </w:t>
      </w:r>
      <w:r w:rsidR="0037396B">
        <w:t xml:space="preserve">that the system will </w:t>
      </w:r>
      <w:r w:rsidR="00C02046">
        <w:t xml:space="preserve">be </w:t>
      </w:r>
      <w:r w:rsidR="001D26B0">
        <w:t xml:space="preserve">subject </w:t>
      </w:r>
      <w:r w:rsidR="001D26B0" w:rsidRPr="0026215C">
        <w:t>to a</w:t>
      </w:r>
      <w:r w:rsidR="001D26B0">
        <w:t xml:space="preserve"> Performance Solution/s.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788"/>
        <w:gridCol w:w="468"/>
        <w:gridCol w:w="468"/>
        <w:gridCol w:w="4082"/>
        <w:gridCol w:w="468"/>
        <w:gridCol w:w="468"/>
      </w:tblGrid>
      <w:tr w:rsidR="002D5ABF" w:rsidRPr="00881678" w14:paraId="68022E56" w14:textId="77777777" w:rsidTr="00791EBB">
        <w:tc>
          <w:tcPr>
            <w:tcW w:w="3788" w:type="dxa"/>
            <w:tcBorders>
              <w:right w:val="nil"/>
            </w:tcBorders>
            <w:shd w:val="clear" w:color="auto" w:fill="E8E8E8" w:themeFill="background2"/>
          </w:tcPr>
          <w:p w14:paraId="15F698C2" w14:textId="617CA1FB" w:rsidR="002D5ABF" w:rsidRPr="00881678" w:rsidRDefault="002D5ABF" w:rsidP="002D5ABF">
            <w:pPr>
              <w:spacing w:line="259" w:lineRule="auto"/>
              <w:rPr>
                <w:b/>
                <w:bCs/>
              </w:rPr>
            </w:pPr>
            <w:r w:rsidRPr="00881678">
              <w:rPr>
                <w:b/>
                <w:bCs/>
              </w:rPr>
              <w:t>FIRE SAFETY SYSTEM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304F00CD" w14:textId="67B8C75A" w:rsidR="002D5ABF" w:rsidRPr="00881678" w:rsidRDefault="002D5ABF" w:rsidP="002D5ABF">
            <w:pPr>
              <w:spacing w:line="259" w:lineRule="auto"/>
              <w:jc w:val="center"/>
              <w:rPr>
                <w:rFonts w:ascii="Segoe UI Symbol" w:hAnsi="Segoe UI Symbol"/>
                <w:b/>
                <w:bCs/>
              </w:rPr>
            </w:pPr>
            <w:r w:rsidRPr="00881678">
              <w:rPr>
                <w:rFonts w:ascii="Segoe UI Symbol" w:hAnsi="Segoe UI Symbol"/>
                <w:b/>
                <w:bCs/>
              </w:rPr>
              <w:t>✔</w:t>
            </w: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61DE8665" w14:textId="22E47DBA" w:rsidR="002D5ABF" w:rsidRPr="00881678" w:rsidRDefault="002D5ABF" w:rsidP="002D5ABF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1678">
              <w:rPr>
                <w:rFonts w:asciiTheme="minorHAnsi" w:hAnsiTheme="minorHAnsi"/>
                <w:b/>
                <w:bCs/>
              </w:rPr>
              <w:t>PS</w:t>
            </w:r>
          </w:p>
        </w:tc>
        <w:tc>
          <w:tcPr>
            <w:tcW w:w="4082" w:type="dxa"/>
            <w:tcBorders>
              <w:right w:val="nil"/>
            </w:tcBorders>
            <w:shd w:val="clear" w:color="auto" w:fill="E8E8E8" w:themeFill="background2"/>
          </w:tcPr>
          <w:p w14:paraId="30D6CD4C" w14:textId="6E113228" w:rsidR="002D5ABF" w:rsidRPr="00881678" w:rsidRDefault="002D5ABF" w:rsidP="002D5ABF">
            <w:pPr>
              <w:spacing w:line="259" w:lineRule="auto"/>
              <w:rPr>
                <w:b/>
                <w:bCs/>
              </w:rPr>
            </w:pPr>
            <w:r w:rsidRPr="00881678">
              <w:rPr>
                <w:b/>
                <w:bCs/>
              </w:rPr>
              <w:t>FIRE SAFETY SYSTEM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3B8EB912" w14:textId="4B3CFDB6" w:rsidR="002D5ABF" w:rsidRPr="00881678" w:rsidRDefault="002D5ABF" w:rsidP="002D5ABF">
            <w:pPr>
              <w:spacing w:line="259" w:lineRule="auto"/>
              <w:jc w:val="center"/>
              <w:rPr>
                <w:rFonts w:ascii="Segoe UI Symbol" w:hAnsi="Segoe UI Symbol"/>
                <w:b/>
                <w:bCs/>
              </w:rPr>
            </w:pPr>
            <w:r w:rsidRPr="00881678">
              <w:rPr>
                <w:rFonts w:ascii="Segoe UI Symbol" w:hAnsi="Segoe UI Symbol"/>
                <w:b/>
                <w:bCs/>
              </w:rPr>
              <w:t>✔</w:t>
            </w: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6D5EC6EC" w14:textId="49D07037" w:rsidR="002D5ABF" w:rsidRPr="00881678" w:rsidRDefault="002D5ABF" w:rsidP="002D5ABF">
            <w:pPr>
              <w:spacing w:line="259" w:lineRule="auto"/>
              <w:jc w:val="center"/>
              <w:rPr>
                <w:b/>
                <w:bCs/>
              </w:rPr>
            </w:pPr>
            <w:r w:rsidRPr="00881678">
              <w:rPr>
                <w:b/>
                <w:bCs/>
              </w:rPr>
              <w:t>PS</w:t>
            </w:r>
          </w:p>
        </w:tc>
      </w:tr>
      <w:tr w:rsidR="002D5ABF" w:rsidRPr="00881678" w14:paraId="247FE8B8" w14:textId="77777777" w:rsidTr="00791EBB">
        <w:tc>
          <w:tcPr>
            <w:tcW w:w="3788" w:type="dxa"/>
            <w:tcBorders>
              <w:right w:val="nil"/>
            </w:tcBorders>
            <w:shd w:val="clear" w:color="auto" w:fill="E8E8E8" w:themeFill="background2"/>
          </w:tcPr>
          <w:p w14:paraId="34711D49" w14:textId="77777777" w:rsidR="002D5ABF" w:rsidRPr="00881678" w:rsidRDefault="002D5ABF" w:rsidP="002D5ABF">
            <w:pPr>
              <w:spacing w:line="259" w:lineRule="auto"/>
            </w:pPr>
            <w:r w:rsidRPr="00881678">
              <w:rPr>
                <w:b/>
                <w:bCs/>
              </w:rPr>
              <w:t>Construction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727D5741" w14:textId="56A9FC68" w:rsidR="002D5ABF" w:rsidRPr="00881678" w:rsidRDefault="002D5ABF" w:rsidP="002D5ABF">
            <w:pPr>
              <w:spacing w:line="259" w:lineRule="auto"/>
              <w:jc w:val="center"/>
              <w:rPr>
                <w:rFonts w:ascii="Segoe UI Symbol" w:hAnsi="Segoe UI Symbol"/>
                <w:b/>
                <w:bCs/>
              </w:rPr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4D893B5E" w14:textId="3D1A3574" w:rsidR="002D5ABF" w:rsidRPr="00881678" w:rsidRDefault="002D5ABF" w:rsidP="002D5ABF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82" w:type="dxa"/>
            <w:tcBorders>
              <w:right w:val="nil"/>
            </w:tcBorders>
            <w:shd w:val="clear" w:color="auto" w:fill="E8E8E8" w:themeFill="background2"/>
          </w:tcPr>
          <w:p w14:paraId="24B76E93" w14:textId="77777777" w:rsidR="002D5ABF" w:rsidRPr="00881678" w:rsidRDefault="002D5ABF" w:rsidP="002D5ABF">
            <w:pPr>
              <w:spacing w:line="259" w:lineRule="auto"/>
              <w:rPr>
                <w:b/>
                <w:bCs/>
              </w:rPr>
            </w:pPr>
            <w:r w:rsidRPr="00881678">
              <w:rPr>
                <w:b/>
                <w:bCs/>
              </w:rPr>
              <w:t>Detection &amp; Warning Systems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2C19C6AF" w14:textId="104B0B10" w:rsidR="002D5ABF" w:rsidRPr="00881678" w:rsidRDefault="002D5ABF" w:rsidP="002D5ABF">
            <w:pPr>
              <w:spacing w:line="259" w:lineRule="auto"/>
              <w:jc w:val="center"/>
              <w:rPr>
                <w:rFonts w:ascii="Segoe UI Symbol" w:hAnsi="Segoe UI Symbol"/>
                <w:b/>
                <w:bCs/>
              </w:rPr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73E7F3C6" w14:textId="7E3EE3F3" w:rsidR="002D5ABF" w:rsidRPr="00881678" w:rsidRDefault="002D5ABF" w:rsidP="002D5ABF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2D5ABF" w:rsidRPr="00881678" w14:paraId="12384E4E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4C0CA72C" w14:textId="77777777" w:rsidR="002D5ABF" w:rsidRPr="00881678" w:rsidRDefault="002D5ABF" w:rsidP="002D5ABF">
            <w:pPr>
              <w:spacing w:line="259" w:lineRule="auto"/>
            </w:pPr>
            <w:r w:rsidRPr="00881678">
              <w:t>Fire-rated structure</w:t>
            </w:r>
          </w:p>
        </w:tc>
        <w:sdt>
          <w:sdtPr>
            <w:id w:val="38652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C7614E2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37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790BEA08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591E1D21" w14:textId="77777777" w:rsidR="002D5ABF" w:rsidRPr="00881678" w:rsidRDefault="002D5ABF" w:rsidP="002D5ABF">
            <w:pPr>
              <w:spacing w:line="259" w:lineRule="auto"/>
            </w:pPr>
            <w:r w:rsidRPr="00881678">
              <w:t>AS 1670.1 smoke detection</w:t>
            </w:r>
          </w:p>
        </w:tc>
        <w:sdt>
          <w:sdtPr>
            <w:id w:val="174745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3506E4D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967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6FA46EB7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57F14BD5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1520C880" w14:textId="77777777" w:rsidR="002D5ABF" w:rsidRPr="00881678" w:rsidRDefault="002D5ABF" w:rsidP="002D5ABF">
            <w:pPr>
              <w:spacing w:line="259" w:lineRule="auto"/>
            </w:pPr>
            <w:r w:rsidRPr="00881678">
              <w:t>Fire-isolated stairwells/exits</w:t>
            </w:r>
          </w:p>
        </w:tc>
        <w:sdt>
          <w:sdtPr>
            <w:id w:val="110985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5B898E3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790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35CE13C2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3DD8C468" w14:textId="77777777" w:rsidR="002D5ABF" w:rsidRPr="00881678" w:rsidRDefault="002D5ABF" w:rsidP="002D5ABF">
            <w:pPr>
              <w:spacing w:line="259" w:lineRule="auto"/>
            </w:pPr>
            <w:r w:rsidRPr="00881678">
              <w:t>AS 3786 smoke alarms</w:t>
            </w:r>
          </w:p>
        </w:tc>
        <w:sdt>
          <w:sdtPr>
            <w:id w:val="-65121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3FF395D5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125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7EC7F43A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48F73DC6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5EF70078" w14:textId="77777777" w:rsidR="002D5ABF" w:rsidRPr="00881678" w:rsidRDefault="002D5ABF" w:rsidP="002D5ABF">
            <w:pPr>
              <w:spacing w:line="259" w:lineRule="auto"/>
            </w:pPr>
            <w:r w:rsidRPr="00881678">
              <w:t>Fire compartmentation</w:t>
            </w:r>
          </w:p>
        </w:tc>
        <w:sdt>
          <w:sdtPr>
            <w:id w:val="-18690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4D9F07B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453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77EB864E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218C668F" w14:textId="77777777" w:rsidR="002D5ABF" w:rsidRPr="00881678" w:rsidRDefault="002D5ABF" w:rsidP="002D5ABF">
            <w:pPr>
              <w:spacing w:line="259" w:lineRule="auto"/>
            </w:pPr>
            <w:r w:rsidRPr="00881678">
              <w:t>AS 1668.1 smoke control</w:t>
            </w:r>
          </w:p>
        </w:tc>
        <w:sdt>
          <w:sdtPr>
            <w:id w:val="40056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247381E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4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140AB45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4F10DC0C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5009A840" w14:textId="77777777" w:rsidR="002D5ABF" w:rsidRPr="00881678" w:rsidRDefault="002D5ABF" w:rsidP="002D5ABF">
            <w:pPr>
              <w:spacing w:line="259" w:lineRule="auto"/>
            </w:pPr>
            <w:r w:rsidRPr="00881678">
              <w:t>Smoke compartmentation</w:t>
            </w:r>
          </w:p>
        </w:tc>
        <w:sdt>
          <w:sdtPr>
            <w:id w:val="-182773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D88787E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54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17833A11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20574BCF" w14:textId="77777777" w:rsidR="002D5ABF" w:rsidRPr="00881678" w:rsidRDefault="002D5ABF" w:rsidP="002D5ABF">
            <w:pPr>
              <w:spacing w:line="259" w:lineRule="auto"/>
            </w:pPr>
            <w:r w:rsidRPr="00881678">
              <w:t>Monitored by MFS</w:t>
            </w:r>
          </w:p>
        </w:tc>
        <w:sdt>
          <w:sdtPr>
            <w:id w:val="-165058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50040F6D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221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46D0B086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6D782EDA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54D68A41" w14:textId="77777777" w:rsidR="002D5ABF" w:rsidRPr="00881678" w:rsidRDefault="002D5ABF" w:rsidP="002D5ABF">
            <w:pPr>
              <w:spacing w:line="259" w:lineRule="auto"/>
            </w:pPr>
            <w:r w:rsidRPr="00881678">
              <w:t>Protection of external openings</w:t>
            </w:r>
          </w:p>
        </w:tc>
        <w:sdt>
          <w:sdtPr>
            <w:id w:val="-107103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582CDE8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515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46222582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2705B91B" w14:textId="77777777" w:rsidR="002D5ABF" w:rsidRPr="00881678" w:rsidRDefault="002D5ABF" w:rsidP="002D5ABF">
            <w:pPr>
              <w:spacing w:line="259" w:lineRule="auto"/>
              <w:rPr>
                <w:b/>
                <w:bCs/>
              </w:rPr>
            </w:pPr>
            <w:r w:rsidRPr="00881678">
              <w:t>Monitored by third-party</w:t>
            </w:r>
          </w:p>
        </w:tc>
        <w:sdt>
          <w:sdtPr>
            <w:id w:val="-110264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19B0239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968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52B10E23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1B7B7474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36AA4EBE" w14:textId="77777777" w:rsidR="002D5ABF" w:rsidRPr="00881678" w:rsidRDefault="002D5ABF" w:rsidP="002D5ABF">
            <w:pPr>
              <w:spacing w:line="259" w:lineRule="auto"/>
            </w:pPr>
            <w:r w:rsidRPr="00881678">
              <w:t>Fire curtains</w:t>
            </w:r>
          </w:p>
        </w:tc>
        <w:sdt>
          <w:sdtPr>
            <w:id w:val="-17350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3E9B9814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20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722614EC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39FDA3E3" w14:textId="77777777" w:rsidR="002D5ABF" w:rsidRPr="00881678" w:rsidRDefault="002D5ABF" w:rsidP="002D5ABF">
            <w:pPr>
              <w:spacing w:line="259" w:lineRule="auto"/>
            </w:pPr>
            <w:r w:rsidRPr="00881678">
              <w:t>Building occupant warning system (BOWS)</w:t>
            </w:r>
          </w:p>
        </w:tc>
        <w:sdt>
          <w:sdtPr>
            <w:id w:val="137357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52850292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03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53C08357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3BF45CE9" w14:textId="77777777" w:rsidTr="002D5ABF">
        <w:tc>
          <w:tcPr>
            <w:tcW w:w="3788" w:type="dxa"/>
            <w:tcBorders>
              <w:right w:val="nil"/>
            </w:tcBorders>
            <w:shd w:val="clear" w:color="auto" w:fill="E8E8E8" w:themeFill="background2"/>
          </w:tcPr>
          <w:p w14:paraId="6A2F436E" w14:textId="77777777" w:rsidR="002D5ABF" w:rsidRPr="00881678" w:rsidRDefault="002D5ABF" w:rsidP="002D5ABF">
            <w:pPr>
              <w:spacing w:line="259" w:lineRule="auto"/>
            </w:pPr>
            <w:r w:rsidRPr="00881678">
              <w:rPr>
                <w:b/>
                <w:bCs/>
              </w:rPr>
              <w:t>Emergency Services Facilities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323AC321" w14:textId="77777777" w:rsidR="002D5ABF" w:rsidRPr="00881678" w:rsidRDefault="002D5ABF" w:rsidP="002D5ABF">
            <w:pPr>
              <w:spacing w:line="259" w:lineRule="auto"/>
              <w:jc w:val="center"/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135C9F9C" w14:textId="77777777" w:rsidR="002D5ABF" w:rsidRPr="00881678" w:rsidRDefault="002D5ABF" w:rsidP="002D5ABF">
            <w:pPr>
              <w:spacing w:line="259" w:lineRule="auto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6363D63F" w14:textId="77777777" w:rsidR="002D5ABF" w:rsidRPr="00881678" w:rsidRDefault="002D5ABF" w:rsidP="002D5ABF">
            <w:pPr>
              <w:spacing w:line="259" w:lineRule="auto"/>
            </w:pPr>
            <w:r w:rsidRPr="00881678">
              <w:t>Emergency Warning System (EWS)</w:t>
            </w:r>
          </w:p>
        </w:tc>
        <w:sdt>
          <w:sdtPr>
            <w:id w:val="55274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081F2008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333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D1C9106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77FA4F4B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289D264C" w14:textId="77777777" w:rsidR="002D5ABF" w:rsidRPr="00881678" w:rsidRDefault="002D5ABF" w:rsidP="002D5ABF">
            <w:pPr>
              <w:spacing w:line="259" w:lineRule="auto"/>
            </w:pPr>
            <w:r w:rsidRPr="00881678">
              <w:t>Perimeter vehicular access</w:t>
            </w:r>
          </w:p>
        </w:tc>
        <w:sdt>
          <w:sdtPr>
            <w:id w:val="-94514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FD2E84F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251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4926E91A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74C97271" w14:textId="77777777" w:rsidR="002D5ABF" w:rsidRPr="00881678" w:rsidRDefault="002D5ABF" w:rsidP="002D5ABF">
            <w:pPr>
              <w:spacing w:line="259" w:lineRule="auto"/>
            </w:pPr>
            <w:r w:rsidRPr="00881678">
              <w:t>Emergency Intercommunication System (EIS)</w:t>
            </w:r>
          </w:p>
        </w:tc>
        <w:sdt>
          <w:sdtPr>
            <w:id w:val="186416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F385DBF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48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60715C99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13813485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58C0D7CC" w14:textId="77777777" w:rsidR="002D5ABF" w:rsidRPr="00881678" w:rsidRDefault="002D5ABF" w:rsidP="002D5ABF">
            <w:pPr>
              <w:spacing w:line="259" w:lineRule="auto"/>
            </w:pPr>
            <w:r w:rsidRPr="00881678">
              <w:t>Fire control centre</w:t>
            </w:r>
          </w:p>
        </w:tc>
        <w:sdt>
          <w:sdtPr>
            <w:id w:val="-89366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9238825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663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632AE7E1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E8E8E8" w:themeFill="background2"/>
          </w:tcPr>
          <w:p w14:paraId="000E8712" w14:textId="77777777" w:rsidR="002D5ABF" w:rsidRPr="00881678" w:rsidRDefault="002D5ABF" w:rsidP="002D5ABF">
            <w:pPr>
              <w:spacing w:line="259" w:lineRule="auto"/>
            </w:pPr>
            <w:r w:rsidRPr="00881678">
              <w:rPr>
                <w:b/>
                <w:bCs/>
              </w:rPr>
              <w:t xml:space="preserve">Smoke Hazard Management 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48607955" w14:textId="77777777" w:rsidR="002D5ABF" w:rsidRPr="00881678" w:rsidRDefault="002D5ABF" w:rsidP="002D5ABF">
            <w:pPr>
              <w:spacing w:line="259" w:lineRule="auto"/>
              <w:jc w:val="center"/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381B89C6" w14:textId="77777777" w:rsidR="002D5ABF" w:rsidRPr="00881678" w:rsidRDefault="002D5ABF" w:rsidP="002D5ABF">
            <w:pPr>
              <w:spacing w:line="259" w:lineRule="auto"/>
              <w:jc w:val="center"/>
              <w:rPr>
                <w:rFonts w:ascii="MS Gothic" w:eastAsia="MS Gothic" w:hAnsi="MS Gothic"/>
              </w:rPr>
            </w:pPr>
          </w:p>
        </w:tc>
      </w:tr>
      <w:tr w:rsidR="002D5ABF" w:rsidRPr="00881678" w14:paraId="33EE7C68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5EC87FA5" w14:textId="77777777" w:rsidR="002D5ABF" w:rsidRPr="00881678" w:rsidRDefault="002D5ABF" w:rsidP="002D5ABF">
            <w:pPr>
              <w:spacing w:line="259" w:lineRule="auto"/>
            </w:pPr>
            <w:r w:rsidRPr="00881678">
              <w:t>Fire control room</w:t>
            </w:r>
          </w:p>
        </w:tc>
        <w:sdt>
          <w:sdtPr>
            <w:id w:val="151256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CD5D906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46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42F38D3A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147DBFF1" w14:textId="77777777" w:rsidR="002D5ABF" w:rsidRPr="00881678" w:rsidRDefault="002D5ABF" w:rsidP="002D5ABF">
            <w:pPr>
              <w:spacing w:line="259" w:lineRule="auto"/>
            </w:pPr>
            <w:r w:rsidRPr="00881678">
              <w:t>Smoke exhaust (mechanical)</w:t>
            </w:r>
          </w:p>
        </w:tc>
        <w:sdt>
          <w:sdtPr>
            <w:id w:val="167220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37393A2C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02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979779D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68E56313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5F27685D" w14:textId="77777777" w:rsidR="002D5ABF" w:rsidRPr="00881678" w:rsidRDefault="002D5ABF" w:rsidP="002D5ABF">
            <w:pPr>
              <w:spacing w:line="259" w:lineRule="auto"/>
            </w:pPr>
            <w:r w:rsidRPr="00881678">
              <w:t>Emergency lifts</w:t>
            </w:r>
          </w:p>
        </w:tc>
        <w:sdt>
          <w:sdtPr>
            <w:id w:val="47627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05DB95AD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224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5409B1D0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12F75999" w14:textId="77777777" w:rsidR="002D5ABF" w:rsidRPr="00881678" w:rsidRDefault="002D5ABF" w:rsidP="002D5ABF">
            <w:pPr>
              <w:spacing w:line="259" w:lineRule="auto"/>
            </w:pPr>
            <w:r w:rsidRPr="00881678">
              <w:t>Smoke ventilation (natural)</w:t>
            </w:r>
          </w:p>
        </w:tc>
        <w:sdt>
          <w:sdtPr>
            <w:id w:val="88021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3634FEAD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435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A1B0040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28B53CAD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4316C936" w14:textId="77777777" w:rsidR="002D5ABF" w:rsidRPr="00881678" w:rsidRDefault="002D5ABF" w:rsidP="002D5ABF">
            <w:pPr>
              <w:spacing w:line="259" w:lineRule="auto"/>
            </w:pPr>
            <w:r w:rsidRPr="00881678">
              <w:t>Standby power supply</w:t>
            </w:r>
          </w:p>
        </w:tc>
        <w:sdt>
          <w:sdtPr>
            <w:id w:val="-163925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5C31F961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7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0438D323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1308917A" w14:textId="77777777" w:rsidR="002D5ABF" w:rsidRPr="00881678" w:rsidRDefault="002D5ABF" w:rsidP="002D5ABF">
            <w:pPr>
              <w:spacing w:line="259" w:lineRule="auto"/>
            </w:pPr>
            <w:r w:rsidRPr="00881678">
              <w:t>Exit pressurisation</w:t>
            </w:r>
          </w:p>
        </w:tc>
        <w:sdt>
          <w:sdtPr>
            <w:id w:val="-160247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AC1ABCB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93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02E8669D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5DA50FBA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4BE56FB2" w14:textId="77777777" w:rsidR="002D5ABF" w:rsidRPr="00881678" w:rsidRDefault="002D5ABF" w:rsidP="002D5ABF">
            <w:pPr>
              <w:spacing w:line="259" w:lineRule="auto"/>
            </w:pPr>
            <w:r w:rsidRPr="00881678">
              <w:t>Special hazards (E1D17)</w:t>
            </w:r>
          </w:p>
        </w:tc>
        <w:sdt>
          <w:sdtPr>
            <w:id w:val="-125728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3BFAEF02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382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4AFF66C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0D8D46C8" w14:textId="77777777" w:rsidR="002D5ABF" w:rsidRPr="00881678" w:rsidRDefault="002D5ABF" w:rsidP="002D5ABF">
            <w:pPr>
              <w:spacing w:line="259" w:lineRule="auto"/>
            </w:pPr>
            <w:r w:rsidRPr="00881678">
              <w:t>Zone pressurisation</w:t>
            </w:r>
          </w:p>
        </w:tc>
        <w:sdt>
          <w:sdtPr>
            <w:id w:val="91258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FE12D4F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210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7C943AEA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7E82DB21" w14:textId="77777777" w:rsidTr="002D5ABF">
        <w:tc>
          <w:tcPr>
            <w:tcW w:w="3788" w:type="dxa"/>
            <w:tcBorders>
              <w:right w:val="nil"/>
            </w:tcBorders>
            <w:shd w:val="clear" w:color="auto" w:fill="E8E8E8" w:themeFill="background2"/>
          </w:tcPr>
          <w:p w14:paraId="205941FE" w14:textId="77777777" w:rsidR="002D5ABF" w:rsidRPr="00881678" w:rsidRDefault="002D5ABF" w:rsidP="002D5ABF">
            <w:pPr>
              <w:spacing w:line="259" w:lineRule="auto"/>
            </w:pPr>
            <w:r w:rsidRPr="00881678">
              <w:rPr>
                <w:b/>
                <w:bCs/>
              </w:rPr>
              <w:t>Firefighting Equipment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1B456493" w14:textId="77777777" w:rsidR="002D5ABF" w:rsidRPr="00881678" w:rsidRDefault="002D5ABF" w:rsidP="002D5ABF">
            <w:pPr>
              <w:spacing w:line="259" w:lineRule="auto"/>
              <w:jc w:val="center"/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503010D3" w14:textId="77777777" w:rsidR="002D5ABF" w:rsidRPr="00881678" w:rsidRDefault="002D5ABF" w:rsidP="002D5ABF">
            <w:pPr>
              <w:spacing w:line="259" w:lineRule="auto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5F025C0C" w14:textId="77777777" w:rsidR="002D5ABF" w:rsidRPr="00881678" w:rsidRDefault="002D5ABF" w:rsidP="002D5ABF">
            <w:pPr>
              <w:spacing w:line="259" w:lineRule="auto"/>
            </w:pPr>
            <w:r w:rsidRPr="00881678">
              <w:t>Smoke curtains</w:t>
            </w:r>
          </w:p>
        </w:tc>
        <w:sdt>
          <w:sdtPr>
            <w:id w:val="-18066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89219B0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69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17F07345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4465666D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7D1D829C" w14:textId="77777777" w:rsidR="002D5ABF" w:rsidRPr="00881678" w:rsidRDefault="002D5ABF" w:rsidP="002D5ABF">
            <w:pPr>
              <w:spacing w:line="259" w:lineRule="auto"/>
              <w:rPr>
                <w:rFonts w:cstheme="minorHAnsi"/>
              </w:rPr>
            </w:pPr>
            <w:r w:rsidRPr="00881678">
              <w:rPr>
                <w:rFonts w:cstheme="minorHAnsi"/>
              </w:rPr>
              <w:t>Hydrant system</w:t>
            </w:r>
          </w:p>
        </w:tc>
        <w:sdt>
          <w:sdtPr>
            <w:id w:val="-184786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028A42A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511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622EC515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374BB123" w14:textId="77777777" w:rsidR="002D5ABF" w:rsidRPr="00881678" w:rsidRDefault="002D5ABF" w:rsidP="002D5ABF">
            <w:pPr>
              <w:spacing w:line="259" w:lineRule="auto"/>
            </w:pPr>
            <w:r w:rsidRPr="00881678">
              <w:t>Jet / impulse fans</w:t>
            </w:r>
          </w:p>
        </w:tc>
        <w:sdt>
          <w:sdtPr>
            <w:id w:val="164893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DD764E1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42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7B45EB6B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5CD0073D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01173580" w14:textId="77777777" w:rsidR="002D5ABF" w:rsidRPr="00881678" w:rsidRDefault="002D5ABF" w:rsidP="002D5ABF">
            <w:pPr>
              <w:spacing w:line="259" w:lineRule="auto"/>
              <w:rPr>
                <w:rFonts w:cstheme="minorHAnsi"/>
              </w:rPr>
            </w:pPr>
            <w:r w:rsidRPr="00881678">
              <w:rPr>
                <w:rFonts w:cstheme="minorHAnsi"/>
              </w:rPr>
              <w:t>Sprinkler system</w:t>
            </w:r>
          </w:p>
        </w:tc>
        <w:sdt>
          <w:sdtPr>
            <w:id w:val="109928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26C1111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277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36D7A167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E8E8E8" w:themeFill="background2"/>
          </w:tcPr>
          <w:p w14:paraId="0957C4E9" w14:textId="77777777" w:rsidR="002D5ABF" w:rsidRPr="00881678" w:rsidRDefault="002D5ABF" w:rsidP="002D5ABF">
            <w:pPr>
              <w:spacing w:line="259" w:lineRule="auto"/>
            </w:pPr>
            <w:r w:rsidRPr="00881678">
              <w:rPr>
                <w:b/>
                <w:bCs/>
              </w:rPr>
              <w:t>Signage &amp; Wayfinding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0729E5FB" w14:textId="77777777" w:rsidR="002D5ABF" w:rsidRPr="00881678" w:rsidRDefault="002D5ABF" w:rsidP="002D5ABF">
            <w:pPr>
              <w:spacing w:line="259" w:lineRule="auto"/>
              <w:jc w:val="center"/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6D687EA9" w14:textId="77777777" w:rsidR="002D5ABF" w:rsidRPr="00881678" w:rsidRDefault="002D5ABF" w:rsidP="002D5ABF">
            <w:pPr>
              <w:spacing w:line="259" w:lineRule="auto"/>
              <w:jc w:val="center"/>
              <w:rPr>
                <w:rFonts w:ascii="MS Gothic" w:eastAsia="MS Gothic" w:hAnsi="MS Gothic"/>
              </w:rPr>
            </w:pPr>
          </w:p>
        </w:tc>
      </w:tr>
      <w:tr w:rsidR="002D5ABF" w:rsidRPr="00881678" w14:paraId="1C91801C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33B29417" w14:textId="77777777" w:rsidR="002D5ABF" w:rsidRPr="00881678" w:rsidRDefault="002D5ABF" w:rsidP="002D5ABF">
            <w:pPr>
              <w:spacing w:line="259" w:lineRule="auto"/>
              <w:rPr>
                <w:rFonts w:cstheme="minorHAnsi"/>
              </w:rPr>
            </w:pPr>
            <w:r w:rsidRPr="00881678">
              <w:rPr>
                <w:rFonts w:cstheme="minorHAnsi"/>
              </w:rPr>
              <w:t>Wall-wetting sprinklers</w:t>
            </w:r>
          </w:p>
        </w:tc>
        <w:sdt>
          <w:sdtPr>
            <w:id w:val="156506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4E80388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261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33DC55B1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26D0469D" w14:textId="77777777" w:rsidR="002D5ABF" w:rsidRPr="00881678" w:rsidRDefault="002D5ABF" w:rsidP="002D5ABF">
            <w:pPr>
              <w:spacing w:line="259" w:lineRule="auto"/>
            </w:pPr>
            <w:r w:rsidRPr="00881678">
              <w:t>Emergency lighting</w:t>
            </w:r>
          </w:p>
        </w:tc>
        <w:sdt>
          <w:sdtPr>
            <w:id w:val="-144583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F31AA50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282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4F5F7828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0CE7900E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14EC6307" w14:textId="77777777" w:rsidR="002D5ABF" w:rsidRPr="00881678" w:rsidRDefault="002D5ABF" w:rsidP="002D5ABF">
            <w:pPr>
              <w:spacing w:line="259" w:lineRule="auto"/>
              <w:rPr>
                <w:rFonts w:cstheme="minorHAnsi"/>
                <w:b/>
                <w:bCs/>
              </w:rPr>
            </w:pPr>
            <w:r w:rsidRPr="00881678">
              <w:t>Gas/special suppression system</w:t>
            </w:r>
          </w:p>
        </w:tc>
        <w:sdt>
          <w:sdtPr>
            <w:id w:val="174222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B9FC781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340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4BB57009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0A97F0C0" w14:textId="77777777" w:rsidR="002D5ABF" w:rsidRPr="00881678" w:rsidRDefault="002D5ABF" w:rsidP="002D5ABF">
            <w:pPr>
              <w:spacing w:line="259" w:lineRule="auto"/>
            </w:pPr>
            <w:r w:rsidRPr="00881678">
              <w:t>Exit and direction signs</w:t>
            </w:r>
          </w:p>
        </w:tc>
        <w:sdt>
          <w:sdtPr>
            <w:id w:val="-54376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01FBA34F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42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DB4D1F6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3686BBDC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2A8E30B8" w14:textId="77777777" w:rsidR="002D5ABF" w:rsidRPr="00881678" w:rsidRDefault="002D5ABF" w:rsidP="002D5ABF">
            <w:pPr>
              <w:spacing w:line="259" w:lineRule="auto"/>
              <w:rPr>
                <w:rFonts w:cstheme="minorHAnsi"/>
                <w:b/>
                <w:bCs/>
              </w:rPr>
            </w:pPr>
            <w:r w:rsidRPr="00881678">
              <w:t>Portable fire extinguishers</w:t>
            </w:r>
          </w:p>
        </w:tc>
        <w:sdt>
          <w:sdtPr>
            <w:id w:val="-183553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BEFCF32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027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9EC8E87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732490F4" w14:textId="77777777" w:rsidR="002D5ABF" w:rsidRPr="00881678" w:rsidRDefault="002D5ABF" w:rsidP="002D5ABF">
            <w:pPr>
              <w:spacing w:line="259" w:lineRule="auto"/>
            </w:pPr>
            <w:r w:rsidRPr="00881678">
              <w:t>Warning and operational signs</w:t>
            </w:r>
          </w:p>
        </w:tc>
        <w:sdt>
          <w:sdtPr>
            <w:id w:val="140965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5CD9DE85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077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D3A7427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6DAB9B68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69E1A988" w14:textId="77777777" w:rsidR="002D5ABF" w:rsidRPr="00881678" w:rsidRDefault="002D5ABF" w:rsidP="002D5ABF">
            <w:pPr>
              <w:spacing w:line="259" w:lineRule="auto"/>
              <w:rPr>
                <w:rFonts w:cstheme="minorHAnsi"/>
                <w:b/>
                <w:bCs/>
              </w:rPr>
            </w:pPr>
            <w:r w:rsidRPr="00881678">
              <w:t>Fire hose reels</w:t>
            </w:r>
          </w:p>
        </w:tc>
        <w:sdt>
          <w:sdtPr>
            <w:id w:val="165757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131B29B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141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3A9DA2E0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4C7E388D" w14:textId="77777777" w:rsidR="002D5ABF" w:rsidRPr="00881678" w:rsidRDefault="002D5ABF" w:rsidP="002D5ABF">
            <w:pPr>
              <w:spacing w:line="259" w:lineRule="auto"/>
            </w:pPr>
            <w:r w:rsidRPr="00881678">
              <w:t>Enhanced exit identification</w:t>
            </w:r>
          </w:p>
        </w:tc>
        <w:sdt>
          <w:sdtPr>
            <w:id w:val="-64289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14C5683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872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089F988A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38507E8A" w14:textId="77777777" w:rsidTr="002D5ABF">
        <w:tc>
          <w:tcPr>
            <w:tcW w:w="3788" w:type="dxa"/>
            <w:tcBorders>
              <w:right w:val="nil"/>
            </w:tcBorders>
            <w:shd w:val="clear" w:color="auto" w:fill="E8E8E8" w:themeFill="background2"/>
          </w:tcPr>
          <w:p w14:paraId="6B75C43D" w14:textId="77777777" w:rsidR="002D5ABF" w:rsidRPr="00881678" w:rsidRDefault="002D5ABF" w:rsidP="002D5ABF">
            <w:pPr>
              <w:spacing w:line="259" w:lineRule="auto"/>
              <w:rPr>
                <w:rFonts w:cstheme="minorHAnsi"/>
                <w:b/>
                <w:bCs/>
              </w:rPr>
            </w:pPr>
            <w:r w:rsidRPr="00881678">
              <w:rPr>
                <w:b/>
                <w:bCs/>
              </w:rPr>
              <w:t>Water Supply &amp; Infrastructure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1FF641E3" w14:textId="77777777" w:rsidR="002D5ABF" w:rsidRPr="00881678" w:rsidRDefault="002D5ABF" w:rsidP="002D5ABF">
            <w:pPr>
              <w:spacing w:line="259" w:lineRule="auto"/>
              <w:jc w:val="center"/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454A6054" w14:textId="77777777" w:rsidR="002D5ABF" w:rsidRPr="00881678" w:rsidRDefault="002D5ABF" w:rsidP="002D5ABF">
            <w:pPr>
              <w:spacing w:line="259" w:lineRule="auto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4082" w:type="dxa"/>
            <w:tcBorders>
              <w:right w:val="nil"/>
            </w:tcBorders>
            <w:shd w:val="clear" w:color="auto" w:fill="E8E8E8" w:themeFill="background2"/>
          </w:tcPr>
          <w:p w14:paraId="515E5F90" w14:textId="77777777" w:rsidR="002D5ABF" w:rsidRPr="00881678" w:rsidRDefault="002D5ABF" w:rsidP="002D5ABF">
            <w:pPr>
              <w:spacing w:line="259" w:lineRule="auto"/>
              <w:rPr>
                <w:b/>
                <w:bCs/>
              </w:rPr>
            </w:pPr>
            <w:r w:rsidRPr="00881678">
              <w:rPr>
                <w:b/>
                <w:bCs/>
              </w:rPr>
              <w:t>Other systems or equipment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2C850A7B" w14:textId="77777777" w:rsidR="002D5ABF" w:rsidRPr="00881678" w:rsidRDefault="002D5ABF" w:rsidP="002D5ABF">
            <w:pPr>
              <w:spacing w:line="259" w:lineRule="auto"/>
              <w:jc w:val="center"/>
            </w:pPr>
          </w:p>
        </w:tc>
        <w:tc>
          <w:tcPr>
            <w:tcW w:w="468" w:type="dxa"/>
            <w:tcBorders>
              <w:left w:val="nil"/>
            </w:tcBorders>
            <w:shd w:val="clear" w:color="auto" w:fill="E8E8E8" w:themeFill="background2"/>
          </w:tcPr>
          <w:p w14:paraId="06EFCB22" w14:textId="77777777" w:rsidR="002D5ABF" w:rsidRPr="00881678" w:rsidRDefault="002D5ABF" w:rsidP="002D5ABF">
            <w:pPr>
              <w:spacing w:line="259" w:lineRule="auto"/>
              <w:jc w:val="center"/>
              <w:rPr>
                <w:rFonts w:ascii="MS Gothic" w:eastAsia="MS Gothic" w:hAnsi="MS Gothic"/>
              </w:rPr>
            </w:pPr>
          </w:p>
        </w:tc>
      </w:tr>
      <w:tr w:rsidR="002D5ABF" w:rsidRPr="00881678" w14:paraId="0FDC63A9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03134DE7" w14:textId="77777777" w:rsidR="002D5ABF" w:rsidRPr="00881678" w:rsidRDefault="002D5ABF" w:rsidP="002D5ABF">
            <w:pPr>
              <w:spacing w:line="259" w:lineRule="auto"/>
              <w:rPr>
                <w:rFonts w:cstheme="minorHAnsi"/>
                <w:b/>
                <w:bCs/>
              </w:rPr>
            </w:pPr>
            <w:r w:rsidRPr="00881678">
              <w:t>Reticulated town main</w:t>
            </w:r>
          </w:p>
        </w:tc>
        <w:sdt>
          <w:sdtPr>
            <w:id w:val="-142418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A03B43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3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1C0E307E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67671043" w14:textId="77777777" w:rsidR="002D5ABF" w:rsidRPr="00881678" w:rsidRDefault="002D5ABF" w:rsidP="002D5ABF">
            <w:pPr>
              <w:spacing w:line="259" w:lineRule="auto"/>
            </w:pPr>
          </w:p>
        </w:tc>
        <w:sdt>
          <w:sdtPr>
            <w:id w:val="197123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7E7C6E8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91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11C6BA0E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705C4E10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             <w:rFonts w:cstheme="minorHAnsi"/>
                <w:b/>
                <w:bCs/>
              </w:rPr>
            </w:pPr>
            <w:r w:rsidRPr="00881678">
              <w:t>Onsite storage tanks</w:t>
            </w:r>
          </w:p>
        </w:tc>
        <w:sdt>
          <w:sdtPr>
            <w:id w:val="186825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3CF3C81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725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6050E233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1A02A75B" w14:textId="77777777" w:rsidR="002D5ABF" w:rsidRPr="00881678" w:rsidRDefault="002D5ABF" w:rsidP="002D5ABF">
            <w:pPr>
              <w:spacing w:line="259" w:lineRule="auto"/>
            </w:pPr>
          </w:p>
        </w:tc>
        <w:sdt>
          <w:sdtPr>
            <w:id w:val="195822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72DB05F4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634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57804ECF" w14:textId="77777777" w:rsidR="002D5ABF" w:rsidRPr="00881678" w:rsidRDefault="002D5ABF" w:rsidP="002D5ABF">
                <w:pPr>
                  <w:spacing w:line="259" w:lineRule="auto"/>
                  <w:jc w:val="center"/>
                  <w:rPr>
                    <w:rFonts w:ascii="MS Gothic" w:eastAsia="MS Gothic" w:hAnsi="MS Gothic"/>
                  </w:rPr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1352398C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202BA71D" w14:textId="77777777" w:rsidR="002D5ABF" w:rsidRPr="00881678" w:rsidRDefault="002D5ABF" w:rsidP="002D5ABF">
            <w:pPr>
              <w:spacing w:line="259" w:lineRule="auto"/>
            </w:pPr>
            <w:r w:rsidRPr="00881678">
              <w:t>Dual supply</w:t>
            </w:r>
          </w:p>
        </w:tc>
        <w:sdt>
          <w:sdtPr>
            <w:id w:val="-16447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5B6BB35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33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0E38B886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310B9F1C" w14:textId="77777777" w:rsidR="002D5ABF" w:rsidRPr="00881678" w:rsidRDefault="002D5ABF" w:rsidP="002D5ABF">
            <w:pPr>
              <w:spacing w:line="259" w:lineRule="auto"/>
            </w:pPr>
          </w:p>
        </w:tc>
        <w:sdt>
          <w:sdtPr>
            <w:id w:val="102166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25E3B204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68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B3109D0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0E5F1529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54766030" w14:textId="77777777" w:rsidR="002D5ABF" w:rsidRPr="00881678" w:rsidRDefault="002D5ABF" w:rsidP="002D5ABF">
            <w:pPr>
              <w:spacing w:line="259" w:lineRule="auto"/>
            </w:pPr>
            <w:r w:rsidRPr="00881678">
              <w:t>Combined supply</w:t>
            </w:r>
          </w:p>
        </w:tc>
        <w:sdt>
          <w:sdtPr>
            <w:id w:val="178646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5C54F158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308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41BBA9FD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577533C3" w14:textId="77777777" w:rsidR="002D5ABF" w:rsidRPr="00881678" w:rsidRDefault="002D5ABF" w:rsidP="002D5ABF">
            <w:pPr>
              <w:spacing w:line="259" w:lineRule="auto"/>
            </w:pPr>
          </w:p>
        </w:tc>
        <w:sdt>
          <w:sdtPr>
            <w:id w:val="-98069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64FAC69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713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7996198C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:rsidRPr="00881678" w14:paraId="6E34AC40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70BB7EC3" w14:textId="77777777" w:rsidR="002D5ABF" w:rsidRPr="00881678" w:rsidRDefault="002D5ABF" w:rsidP="002D5ABF">
            <w:pPr>
              <w:spacing w:line="259" w:lineRule="auto"/>
            </w:pPr>
            <w:r w:rsidRPr="00881678">
              <w:t>Booster/s</w:t>
            </w:r>
          </w:p>
        </w:tc>
        <w:sdt>
          <w:sdtPr>
            <w:id w:val="91342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3FAF9DF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737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E50C3BE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6B7220CB" w14:textId="77777777" w:rsidR="002D5ABF" w:rsidRPr="00881678" w:rsidRDefault="002D5ABF" w:rsidP="002D5ABF">
            <w:pPr>
              <w:spacing w:line="259" w:lineRule="auto"/>
            </w:pPr>
          </w:p>
        </w:tc>
        <w:sdt>
          <w:sdtPr>
            <w:id w:val="-94037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461049C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957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68FA87B2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5ABF" w14:paraId="028D0BB0" w14:textId="77777777" w:rsidTr="002D5ABF">
        <w:tc>
          <w:tcPr>
            <w:tcW w:w="3788" w:type="dxa"/>
            <w:tcBorders>
              <w:right w:val="nil"/>
            </w:tcBorders>
            <w:shd w:val="clear" w:color="auto" w:fill="auto"/>
          </w:tcPr>
          <w:p w14:paraId="75C1055D" w14:textId="77777777" w:rsidR="002D5ABF" w:rsidRPr="00881678" w:rsidRDefault="002D5ABF" w:rsidP="002D5ABF">
            <w:pPr>
              <w:spacing w:line="259" w:lineRule="auto"/>
            </w:pPr>
            <w:r w:rsidRPr="00881678">
              <w:t>Pump/s</w:t>
            </w:r>
          </w:p>
        </w:tc>
        <w:sdt>
          <w:sdtPr>
            <w:id w:val="50486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08F7B334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440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21A29374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right w:val="nil"/>
            </w:tcBorders>
            <w:shd w:val="clear" w:color="auto" w:fill="auto"/>
          </w:tcPr>
          <w:p w14:paraId="74FFA081" w14:textId="77777777" w:rsidR="002D5ABF" w:rsidRPr="00881678" w:rsidRDefault="002D5ABF" w:rsidP="002D5ABF">
            <w:pPr>
              <w:spacing w:line="259" w:lineRule="auto"/>
            </w:pPr>
          </w:p>
        </w:tc>
        <w:sdt>
          <w:sdtPr>
            <w:id w:val="-43251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0DBD6D20" w14:textId="77777777" w:rsidR="002D5ABF" w:rsidRPr="00881678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519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left w:val="nil"/>
                </w:tcBorders>
                <w:shd w:val="clear" w:color="auto" w:fill="auto"/>
              </w:tcPr>
              <w:p w14:paraId="37102CA2" w14:textId="77777777" w:rsidR="002D5ABF" w:rsidRDefault="002D5ABF" w:rsidP="002D5ABF">
                <w:pPr>
                  <w:spacing w:line="259" w:lineRule="auto"/>
                  <w:jc w:val="center"/>
                </w:pPr>
                <w:r w:rsidRPr="008816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E23074" w14:textId="77777777" w:rsidR="00805008" w:rsidRDefault="00805008">
      <w:pPr>
        <w:spacing w:after="160" w:line="259" w:lineRule="auto"/>
      </w:pPr>
    </w:p>
    <w:sectPr w:rsidR="00805008" w:rsidSect="000420D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ECC04" w14:textId="77777777" w:rsidR="00203365" w:rsidRDefault="00203365" w:rsidP="00C27607">
      <w:r>
        <w:separator/>
      </w:r>
    </w:p>
  </w:endnote>
  <w:endnote w:type="continuationSeparator" w:id="0">
    <w:p w14:paraId="10A9444E" w14:textId="77777777" w:rsidR="00203365" w:rsidRDefault="00203365" w:rsidP="00C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C0BA" w14:textId="3BCC72BC" w:rsidR="003D4749" w:rsidRPr="006C65FF" w:rsidRDefault="003D4749" w:rsidP="00F55F55">
    <w:pPr>
      <w:pStyle w:val="Footer"/>
      <w:pBdr>
        <w:top w:val="single" w:sz="4" w:space="1" w:color="auto"/>
      </w:pBdr>
      <w:rPr>
        <w:sz w:val="16"/>
        <w:szCs w:val="18"/>
      </w:rPr>
    </w:pPr>
    <w:r w:rsidRPr="000420DC">
      <w:rPr>
        <w:sz w:val="16"/>
        <w:szCs w:val="18"/>
      </w:rPr>
      <w:t xml:space="preserve">Version </w:t>
    </w:r>
    <w:r w:rsidR="00840D12" w:rsidRPr="000420DC">
      <w:rPr>
        <w:sz w:val="16"/>
        <w:szCs w:val="18"/>
      </w:rPr>
      <w:t>1.0</w:t>
    </w:r>
    <w:r w:rsidRPr="000420DC">
      <w:rPr>
        <w:sz w:val="16"/>
        <w:szCs w:val="18"/>
      </w:rPr>
      <w:ptab w:relativeTo="margin" w:alignment="center" w:leader="none"/>
    </w:r>
    <w:r w:rsidRPr="000420DC">
      <w:rPr>
        <w:sz w:val="16"/>
        <w:szCs w:val="18"/>
      </w:rPr>
      <w:t>Page</w:t>
    </w:r>
    <w:r w:rsidRPr="006C65FF">
      <w:rPr>
        <w:sz w:val="16"/>
        <w:szCs w:val="18"/>
      </w:rPr>
      <w:t xml:space="preserve"> </w:t>
    </w:r>
    <w:r w:rsidRPr="006C65FF">
      <w:rPr>
        <w:sz w:val="16"/>
        <w:szCs w:val="18"/>
      </w:rPr>
      <w:fldChar w:fldCharType="begin"/>
    </w:r>
    <w:r w:rsidRPr="006C65FF">
      <w:rPr>
        <w:sz w:val="16"/>
        <w:szCs w:val="18"/>
      </w:rPr>
      <w:instrText xml:space="preserve"> PAGE  \* Arabic  \* MERGEFORMAT </w:instrText>
    </w:r>
    <w:r w:rsidRPr="006C65FF">
      <w:rPr>
        <w:sz w:val="16"/>
        <w:szCs w:val="18"/>
      </w:rPr>
      <w:fldChar w:fldCharType="separate"/>
    </w:r>
    <w:r w:rsidRPr="006C65FF">
      <w:rPr>
        <w:sz w:val="16"/>
        <w:szCs w:val="18"/>
      </w:rPr>
      <w:t>1</w:t>
    </w:r>
    <w:r w:rsidRPr="006C65FF">
      <w:rPr>
        <w:sz w:val="16"/>
        <w:szCs w:val="18"/>
      </w:rPr>
      <w:fldChar w:fldCharType="end"/>
    </w:r>
    <w:r w:rsidRPr="006C65FF">
      <w:rPr>
        <w:sz w:val="16"/>
        <w:szCs w:val="18"/>
      </w:rPr>
      <w:t xml:space="preserve"> of </w:t>
    </w:r>
    <w:r w:rsidRPr="006C65FF">
      <w:rPr>
        <w:sz w:val="16"/>
        <w:szCs w:val="18"/>
      </w:rPr>
      <w:fldChar w:fldCharType="begin"/>
    </w:r>
    <w:r w:rsidRPr="006C65FF">
      <w:rPr>
        <w:sz w:val="16"/>
        <w:szCs w:val="18"/>
      </w:rPr>
      <w:instrText xml:space="preserve"> NUMPAGES  \* Arabic  \* MERGEFORMAT </w:instrText>
    </w:r>
    <w:r w:rsidRPr="006C65FF">
      <w:rPr>
        <w:sz w:val="16"/>
        <w:szCs w:val="18"/>
      </w:rPr>
      <w:fldChar w:fldCharType="separate"/>
    </w:r>
    <w:r w:rsidRPr="006C65FF">
      <w:rPr>
        <w:sz w:val="16"/>
        <w:szCs w:val="18"/>
      </w:rPr>
      <w:t>4</w:t>
    </w:r>
    <w:r w:rsidRPr="006C65FF">
      <w:rPr>
        <w:sz w:val="16"/>
        <w:szCs w:val="18"/>
      </w:rPr>
      <w:fldChar w:fldCharType="end"/>
    </w:r>
    <w:r w:rsidRPr="006C65FF">
      <w:rPr>
        <w:sz w:val="16"/>
        <w:szCs w:val="18"/>
      </w:rPr>
      <w:ptab w:relativeTo="margin" w:alignment="right" w:leader="none"/>
    </w:r>
    <w:r w:rsidRPr="006C65FF">
      <w:rPr>
        <w:sz w:val="16"/>
        <w:szCs w:val="18"/>
      </w:rPr>
      <w:t>Community Safety &amp; Resilience Department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97527" w14:textId="42740C46" w:rsidR="004E58E3" w:rsidRPr="00BF2767" w:rsidRDefault="004E58E3" w:rsidP="004E58E3">
    <w:pPr>
      <w:pStyle w:val="Footer"/>
      <w:pBdr>
        <w:top w:val="single" w:sz="4" w:space="1" w:color="auto"/>
      </w:pBdr>
      <w:rPr>
        <w:sz w:val="16"/>
        <w:szCs w:val="18"/>
      </w:rPr>
    </w:pPr>
    <w:r w:rsidRPr="00BF2767">
      <w:rPr>
        <w:sz w:val="16"/>
        <w:szCs w:val="18"/>
      </w:rPr>
      <w:t xml:space="preserve">Version </w:t>
    </w:r>
    <w:r w:rsidR="00BF2767" w:rsidRPr="00BF2767">
      <w:rPr>
        <w:sz w:val="16"/>
        <w:szCs w:val="18"/>
      </w:rPr>
      <w:t>1.0</w:t>
    </w:r>
    <w:r w:rsidRPr="00BF2767">
      <w:rPr>
        <w:sz w:val="16"/>
        <w:szCs w:val="18"/>
      </w:rPr>
      <w:ptab w:relativeTo="margin" w:alignment="center" w:leader="none"/>
    </w:r>
    <w:r w:rsidRPr="00BF2767">
      <w:rPr>
        <w:sz w:val="16"/>
        <w:szCs w:val="18"/>
      </w:rPr>
      <w:t xml:space="preserve">Page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PAGE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1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t xml:space="preserve"> of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NUMPAGES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2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ptab w:relativeTo="margin" w:alignment="right" w:leader="none"/>
    </w:r>
    <w:r w:rsidRPr="00BF2767">
      <w:rPr>
        <w:sz w:val="16"/>
        <w:szCs w:val="18"/>
      </w:rPr>
      <w:t>Community Safety &amp; Resilience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D4C27" w14:textId="77777777" w:rsidR="00203365" w:rsidRDefault="00203365" w:rsidP="00C27607">
      <w:r>
        <w:separator/>
      </w:r>
    </w:p>
  </w:footnote>
  <w:footnote w:type="continuationSeparator" w:id="0">
    <w:p w14:paraId="1D89395F" w14:textId="77777777" w:rsidR="00203365" w:rsidRDefault="00203365" w:rsidP="00C2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E008" w14:textId="479EAB8B" w:rsidR="004E58E3" w:rsidRDefault="004E58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7D85A" wp14:editId="2237C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47495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7C15" w14:textId="358C3727" w:rsidR="004E58E3" w:rsidRPr="004E58E3" w:rsidRDefault="004E58E3" w:rsidP="004E58E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58E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D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137C15" w14:textId="358C3727" w:rsidR="004E58E3" w:rsidRPr="004E58E3" w:rsidRDefault="004E58E3" w:rsidP="004E58E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58E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9A3A3" w14:textId="5F4DE175" w:rsidR="004E58E3" w:rsidRPr="00070642" w:rsidRDefault="00163041" w:rsidP="005E12B0">
    <w:pPr>
      <w:pStyle w:val="Header"/>
      <w:pBdr>
        <w:bottom w:val="single" w:sz="4" w:space="1" w:color="auto"/>
      </w:pBdr>
      <w:rPr>
        <w:sz w:val="16"/>
        <w:szCs w:val="18"/>
      </w:rPr>
    </w:pPr>
    <w:r w:rsidRPr="00070642">
      <w:rPr>
        <w:sz w:val="16"/>
        <w:szCs w:val="18"/>
      </w:rPr>
      <w:t xml:space="preserve">MFS </w:t>
    </w:r>
    <w:r w:rsidR="00C8704F">
      <w:rPr>
        <w:sz w:val="16"/>
        <w:szCs w:val="18"/>
      </w:rPr>
      <w:t xml:space="preserve">CSRD </w:t>
    </w:r>
    <w:r w:rsidRPr="00070642">
      <w:rPr>
        <w:sz w:val="16"/>
        <w:szCs w:val="18"/>
      </w:rPr>
      <w:t>Referral Form</w:t>
    </w:r>
    <w:r w:rsidR="008535EA" w:rsidRPr="00070642">
      <w:rPr>
        <w:sz w:val="16"/>
        <w:szCs w:val="18"/>
      </w:rPr>
      <w:t xml:space="preserve"> </w:t>
    </w:r>
    <w:r w:rsidR="001D015A">
      <w:rPr>
        <w:sz w:val="16"/>
        <w:szCs w:val="18"/>
      </w:rPr>
      <w:t>BE0</w:t>
    </w:r>
    <w:r w:rsidR="00486414">
      <w:rPr>
        <w:sz w:val="16"/>
        <w:szCs w:val="18"/>
      </w:rPr>
      <w:t>0</w:t>
    </w:r>
    <w:r w:rsidR="00A02245" w:rsidRPr="00070642">
      <w:rPr>
        <w:sz w:val="16"/>
        <w:szCs w:val="18"/>
      </w:rPr>
      <w:ptab w:relativeTo="margin" w:alignment="center" w:leader="none"/>
    </w:r>
    <w:r w:rsidR="00486414">
      <w:rPr>
        <w:sz w:val="16"/>
        <w:szCs w:val="18"/>
      </w:rPr>
      <w:t>New Project Application</w:t>
    </w:r>
    <w:r w:rsidR="00A02245" w:rsidRPr="00070642">
      <w:rPr>
        <w:sz w:val="16"/>
        <w:szCs w:val="18"/>
      </w:rPr>
      <w:ptab w:relativeTo="margin" w:alignment="right" w:leader="none"/>
    </w:r>
    <w:sdt>
      <w:sdtPr>
        <w:rPr>
          <w:sz w:val="16"/>
          <w:szCs w:val="18"/>
        </w:rPr>
        <w:alias w:val="Project Name"/>
        <w:tag w:val=""/>
        <w:id w:val="2146703868"/>
        <w:placeholder>
          <w:docPart w:val="A5AAC98A13E048AB85DA89547553501F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 w:rsidR="004912D3" w:rsidRPr="00070642">
          <w:rPr>
            <w:sz w:val="16"/>
            <w:szCs w:val="18"/>
          </w:rPr>
          <w:t>Project Name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1"/>
      <w:gridCol w:w="4871"/>
    </w:tblGrid>
    <w:tr w:rsidR="00DB4502" w14:paraId="05A47335" w14:textId="77777777" w:rsidTr="00932ED9">
      <w:tc>
        <w:tcPr>
          <w:tcW w:w="4871" w:type="dxa"/>
        </w:tcPr>
        <w:p w14:paraId="3E4AD6AC" w14:textId="186E51F7" w:rsidR="00DB4502" w:rsidRPr="00D46B46" w:rsidRDefault="00B82410" w:rsidP="004E58E3">
          <w:pPr>
            <w:pStyle w:val="Header"/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w:drawing>
              <wp:inline distT="0" distB="0" distL="0" distR="0" wp14:anchorId="0229B1BC" wp14:editId="14942595">
                <wp:extent cx="1066800" cy="706582"/>
                <wp:effectExtent l="0" t="0" r="0" b="0"/>
                <wp:docPr id="1311062058" name="Picture 1311062058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166518" name="Picture 243166518" descr="A screenshot of a computer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771" b="41250"/>
                        <a:stretch/>
                      </pic:blipFill>
                      <pic:spPr bwMode="auto">
                        <a:xfrm>
                          <a:off x="0" y="0"/>
                          <a:ext cx="1066915" cy="7066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581A57BB" w14:textId="664F1BDA" w:rsidR="00DB4502" w:rsidRDefault="00F137A6" w:rsidP="00DB450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1E35DA1" wp14:editId="3A8BE57F">
                <wp:extent cx="1416018" cy="706120"/>
                <wp:effectExtent l="0" t="0" r="0" b="0"/>
                <wp:docPr id="605469171" name="Picture 605469171" descr="A red and blue sign with a yellow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826115" name="Picture 504826115" descr="A red and blue sign with a yellow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254" cy="725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6B46" w14:paraId="6B888103" w14:textId="77777777" w:rsidTr="00A06957">
      <w:tc>
        <w:tcPr>
          <w:tcW w:w="4871" w:type="dxa"/>
          <w:vAlign w:val="bottom"/>
        </w:tcPr>
        <w:p w14:paraId="04D6ACB2" w14:textId="7E0C1473" w:rsidR="00D46B46" w:rsidRPr="00965A0B" w:rsidRDefault="00D46B46" w:rsidP="00A06957">
          <w:pPr>
            <w:pStyle w:val="Header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r w:rsidRPr="00965A0B">
            <w:rPr>
              <w:b/>
              <w:bCs/>
              <w:sz w:val="28"/>
              <w:szCs w:val="28"/>
            </w:rPr>
            <w:t xml:space="preserve">MFS </w:t>
          </w:r>
          <w:r w:rsidR="00C8704F" w:rsidRPr="00965A0B">
            <w:rPr>
              <w:b/>
              <w:bCs/>
              <w:sz w:val="28"/>
              <w:szCs w:val="28"/>
            </w:rPr>
            <w:t xml:space="preserve">CSRD </w:t>
          </w:r>
          <w:r w:rsidRPr="00965A0B">
            <w:rPr>
              <w:b/>
              <w:bCs/>
              <w:sz w:val="28"/>
              <w:szCs w:val="28"/>
            </w:rPr>
            <w:t>Referral Form BE0</w:t>
          </w:r>
          <w:r w:rsidR="00300E55" w:rsidRPr="00965A0B">
            <w:rPr>
              <w:b/>
              <w:bCs/>
              <w:sz w:val="28"/>
              <w:szCs w:val="28"/>
            </w:rPr>
            <w:t>0</w:t>
          </w:r>
          <w:r w:rsidRPr="00965A0B">
            <w:rPr>
              <w:b/>
              <w:bCs/>
              <w:sz w:val="28"/>
              <w:szCs w:val="28"/>
            </w:rPr>
            <w:t xml:space="preserve"> </w:t>
          </w:r>
          <w:r w:rsidRPr="00965A0B">
            <w:rPr>
              <w:b/>
              <w:bCs/>
              <w:sz w:val="28"/>
              <w:szCs w:val="28"/>
            </w:rPr>
            <w:br/>
          </w:r>
          <w:r w:rsidR="00300E55" w:rsidRPr="00965A0B">
            <w:rPr>
              <w:b/>
              <w:bCs/>
              <w:sz w:val="28"/>
              <w:szCs w:val="28"/>
            </w:rPr>
            <w:t>New Project Application</w:t>
          </w:r>
        </w:p>
      </w:tc>
      <w:tc>
        <w:tcPr>
          <w:tcW w:w="4871" w:type="dxa"/>
          <w:vAlign w:val="bottom"/>
        </w:tcPr>
        <w:p w14:paraId="1C815B89" w14:textId="33080A0C" w:rsidR="006C7748" w:rsidRPr="00965A0B" w:rsidRDefault="006C7748" w:rsidP="006C7748">
          <w:pPr>
            <w:pStyle w:val="Header"/>
            <w:tabs>
              <w:tab w:val="left" w:pos="426"/>
            </w:tabs>
            <w:jc w:val="right"/>
            <w:rPr>
              <w:b/>
              <w:bCs/>
              <w:sz w:val="16"/>
              <w:szCs w:val="16"/>
              <w:lang w:val="en-US"/>
            </w:rPr>
          </w:pPr>
          <w:r w:rsidRPr="00965A0B">
            <w:rPr>
              <w:b/>
              <w:bCs/>
              <w:sz w:val="16"/>
              <w:szCs w:val="16"/>
              <w:lang w:val="en-US"/>
            </w:rPr>
            <w:t xml:space="preserve">Community Safety &amp; Resilience Department </w:t>
          </w:r>
        </w:p>
        <w:p w14:paraId="29A15C15" w14:textId="77777777" w:rsidR="006C7748" w:rsidRPr="00965A0B" w:rsidRDefault="006C7748" w:rsidP="006C7748">
          <w:pPr>
            <w:pStyle w:val="Header"/>
            <w:tabs>
              <w:tab w:val="left" w:pos="426"/>
            </w:tabs>
            <w:jc w:val="right"/>
            <w:rPr>
              <w:sz w:val="16"/>
              <w:szCs w:val="16"/>
              <w:lang w:val="en-US"/>
            </w:rPr>
          </w:pPr>
          <w:r w:rsidRPr="00965A0B">
            <w:rPr>
              <w:sz w:val="16"/>
              <w:szCs w:val="16"/>
              <w:lang w:val="en-US"/>
            </w:rPr>
            <w:t>99 Wakefield St, Adelaide | +61 8 8204 3611</w:t>
          </w:r>
        </w:p>
        <w:p w14:paraId="3AABCA9B" w14:textId="2E565CC9" w:rsidR="00D46B46" w:rsidRDefault="00000000" w:rsidP="006C7748">
          <w:pPr>
            <w:pStyle w:val="Header"/>
            <w:jc w:val="right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hyperlink r:id="rId3" w:history="1">
            <w:r w:rsidR="006C7748" w:rsidRPr="00965A0B">
              <w:rPr>
                <w:rStyle w:val="Hyperlink"/>
                <w:sz w:val="16"/>
                <w:szCs w:val="16"/>
                <w:lang w:val="en-US"/>
              </w:rPr>
              <w:t>mfs.communitysafety@eso.sa.gov.au</w:t>
            </w:r>
          </w:hyperlink>
        </w:p>
      </w:tc>
    </w:tr>
  </w:tbl>
  <w:p w14:paraId="532AAEBF" w14:textId="77777777" w:rsidR="004E58E3" w:rsidRPr="00410BAD" w:rsidRDefault="004E58E3" w:rsidP="00410BA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47166"/>
    <w:multiLevelType w:val="hybridMultilevel"/>
    <w:tmpl w:val="6A6E6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2B439E"/>
    <w:multiLevelType w:val="hybridMultilevel"/>
    <w:tmpl w:val="8B303146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34719640">
    <w:abstractNumId w:val="0"/>
  </w:num>
  <w:num w:numId="2" w16cid:durableId="172707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7"/>
    <w:rsid w:val="000350FD"/>
    <w:rsid w:val="00036634"/>
    <w:rsid w:val="000420DC"/>
    <w:rsid w:val="00052FF1"/>
    <w:rsid w:val="00070642"/>
    <w:rsid w:val="000741E2"/>
    <w:rsid w:val="000D61F9"/>
    <w:rsid w:val="0010203E"/>
    <w:rsid w:val="00112E4E"/>
    <w:rsid w:val="00160B73"/>
    <w:rsid w:val="00163041"/>
    <w:rsid w:val="00167DC2"/>
    <w:rsid w:val="001855A0"/>
    <w:rsid w:val="001D015A"/>
    <w:rsid w:val="001D26B0"/>
    <w:rsid w:val="001E6308"/>
    <w:rsid w:val="00203365"/>
    <w:rsid w:val="0021081A"/>
    <w:rsid w:val="00243BDB"/>
    <w:rsid w:val="0026215C"/>
    <w:rsid w:val="002752F9"/>
    <w:rsid w:val="002A5866"/>
    <w:rsid w:val="002D5ABF"/>
    <w:rsid w:val="00300E55"/>
    <w:rsid w:val="003175E5"/>
    <w:rsid w:val="003463C4"/>
    <w:rsid w:val="0037396B"/>
    <w:rsid w:val="003D4749"/>
    <w:rsid w:val="003F5953"/>
    <w:rsid w:val="004028D9"/>
    <w:rsid w:val="00410BAD"/>
    <w:rsid w:val="00417AE6"/>
    <w:rsid w:val="00434F0C"/>
    <w:rsid w:val="00480501"/>
    <w:rsid w:val="00486414"/>
    <w:rsid w:val="004912D3"/>
    <w:rsid w:val="004E58E3"/>
    <w:rsid w:val="00504DAD"/>
    <w:rsid w:val="00557247"/>
    <w:rsid w:val="00564A6C"/>
    <w:rsid w:val="00596A4D"/>
    <w:rsid w:val="005973D9"/>
    <w:rsid w:val="005E12B0"/>
    <w:rsid w:val="005E50B9"/>
    <w:rsid w:val="005F6970"/>
    <w:rsid w:val="006010EA"/>
    <w:rsid w:val="00624606"/>
    <w:rsid w:val="006459DF"/>
    <w:rsid w:val="006A6A09"/>
    <w:rsid w:val="006C65FF"/>
    <w:rsid w:val="006C7748"/>
    <w:rsid w:val="00700E53"/>
    <w:rsid w:val="007174F1"/>
    <w:rsid w:val="0072553B"/>
    <w:rsid w:val="00737BA3"/>
    <w:rsid w:val="00756E44"/>
    <w:rsid w:val="00757037"/>
    <w:rsid w:val="00785BF6"/>
    <w:rsid w:val="007C5772"/>
    <w:rsid w:val="007F15A0"/>
    <w:rsid w:val="00805008"/>
    <w:rsid w:val="00805E88"/>
    <w:rsid w:val="00814FB3"/>
    <w:rsid w:val="00840D12"/>
    <w:rsid w:val="00841961"/>
    <w:rsid w:val="008535EA"/>
    <w:rsid w:val="0085450D"/>
    <w:rsid w:val="00871462"/>
    <w:rsid w:val="008763AB"/>
    <w:rsid w:val="00881678"/>
    <w:rsid w:val="008A61B0"/>
    <w:rsid w:val="008E35EF"/>
    <w:rsid w:val="008F4BAA"/>
    <w:rsid w:val="00917B40"/>
    <w:rsid w:val="009278DE"/>
    <w:rsid w:val="00932ED9"/>
    <w:rsid w:val="00965A0B"/>
    <w:rsid w:val="00977273"/>
    <w:rsid w:val="009E5A61"/>
    <w:rsid w:val="00A02245"/>
    <w:rsid w:val="00A06957"/>
    <w:rsid w:val="00A06B8D"/>
    <w:rsid w:val="00A22F2F"/>
    <w:rsid w:val="00A4469C"/>
    <w:rsid w:val="00A566AB"/>
    <w:rsid w:val="00A8711E"/>
    <w:rsid w:val="00A94167"/>
    <w:rsid w:val="00AC70B6"/>
    <w:rsid w:val="00AD3971"/>
    <w:rsid w:val="00AF24A0"/>
    <w:rsid w:val="00B3035F"/>
    <w:rsid w:val="00B441B7"/>
    <w:rsid w:val="00B519DD"/>
    <w:rsid w:val="00B67677"/>
    <w:rsid w:val="00B7601C"/>
    <w:rsid w:val="00B80E4F"/>
    <w:rsid w:val="00B82410"/>
    <w:rsid w:val="00BA4273"/>
    <w:rsid w:val="00BB3107"/>
    <w:rsid w:val="00BF05E6"/>
    <w:rsid w:val="00BF2767"/>
    <w:rsid w:val="00C02046"/>
    <w:rsid w:val="00C15BF8"/>
    <w:rsid w:val="00C20519"/>
    <w:rsid w:val="00C27607"/>
    <w:rsid w:val="00C31A01"/>
    <w:rsid w:val="00C32F98"/>
    <w:rsid w:val="00C657D2"/>
    <w:rsid w:val="00C8704F"/>
    <w:rsid w:val="00CD3325"/>
    <w:rsid w:val="00CD41D5"/>
    <w:rsid w:val="00CE79D8"/>
    <w:rsid w:val="00D33F00"/>
    <w:rsid w:val="00D4558D"/>
    <w:rsid w:val="00D46B46"/>
    <w:rsid w:val="00D96D75"/>
    <w:rsid w:val="00DB4502"/>
    <w:rsid w:val="00DB5401"/>
    <w:rsid w:val="00DD307C"/>
    <w:rsid w:val="00E0122B"/>
    <w:rsid w:val="00E04782"/>
    <w:rsid w:val="00E17219"/>
    <w:rsid w:val="00E17DD0"/>
    <w:rsid w:val="00E53890"/>
    <w:rsid w:val="00E60510"/>
    <w:rsid w:val="00E8148A"/>
    <w:rsid w:val="00E96683"/>
    <w:rsid w:val="00EE28BF"/>
    <w:rsid w:val="00EF0220"/>
    <w:rsid w:val="00F137A6"/>
    <w:rsid w:val="00F4365C"/>
    <w:rsid w:val="00F53FC8"/>
    <w:rsid w:val="00F55F55"/>
    <w:rsid w:val="00F67675"/>
    <w:rsid w:val="00F81579"/>
    <w:rsid w:val="00F83CC7"/>
    <w:rsid w:val="00F83D8D"/>
    <w:rsid w:val="00F958F9"/>
    <w:rsid w:val="00FC68F8"/>
    <w:rsid w:val="00FE0E75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B974"/>
  <w15:chartTrackingRefBased/>
  <w15:docId w15:val="{F1EFAF40-C069-4A9A-A583-F81B400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B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7"/>
    <w:rPr>
      <w:rFonts w:ascii="Calibri" w:hAnsi="Calibri"/>
      <w:sz w:val="20"/>
    </w:rPr>
  </w:style>
  <w:style w:type="table" w:styleId="TableGrid">
    <w:name w:val="Table Grid"/>
    <w:basedOn w:val="TableNormal"/>
    <w:rsid w:val="00C2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s.sa.gov.au/community/building-and-commercial-fire-safety/compliance-and-regulation/pdi-regulation-45-building-design-consult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fs.communitysafety@eso.sa.gov.a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AAC98A13E048AB85DA89547553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FB26-9B44-40B3-BD18-BD91BD0D0C9C}"/>
      </w:docPartPr>
      <w:docPartBody>
        <w:p w:rsidR="00466CC8" w:rsidRDefault="00466CC8" w:rsidP="00466CC8">
          <w:pPr>
            <w:pStyle w:val="A5AAC98A13E048AB85DA89547553501F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76B6B1A9D13C49899501BFF33B31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432F0-4CEF-48A4-925D-1BF31FC73500}"/>
      </w:docPartPr>
      <w:docPartBody>
        <w:p w:rsidR="00000000" w:rsidRDefault="00B54183" w:rsidP="00B54183">
          <w:pPr>
            <w:pStyle w:val="76B6B1A9D13C49899501BFF33B31B5F4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EC119F2BDDA44CF6BC6D36BBE4C5A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8A8F-5E6C-4E5A-90E6-5A104D96CE57}"/>
      </w:docPartPr>
      <w:docPartBody>
        <w:p w:rsidR="00000000" w:rsidRDefault="00B54183" w:rsidP="00B54183">
          <w:pPr>
            <w:pStyle w:val="EC119F2BDDA44CF6BC6D36BBE4C5AB1E"/>
          </w:pPr>
          <w:r w:rsidRPr="00DC43C9">
            <w:rPr>
              <w:rStyle w:val="PlaceholderText"/>
            </w:rPr>
            <w:t>[Company Address]</w:t>
          </w:r>
        </w:p>
      </w:docPartBody>
    </w:docPart>
    <w:docPart>
      <w:docPartPr>
        <w:name w:val="2767853753124B519479051B96FB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5317-A5D0-466A-8DCF-D3B3EE14EB72}"/>
      </w:docPartPr>
      <w:docPartBody>
        <w:p w:rsidR="00000000" w:rsidRDefault="00B54183" w:rsidP="00B54183">
          <w:pPr>
            <w:pStyle w:val="2767853753124B519479051B96FBE3F9"/>
          </w:pPr>
          <w:r w:rsidRPr="00255D5A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03A827A07E184540ADB9FE1EB580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8FB6-B5C4-4D0D-8E42-F212D461EAEE}"/>
      </w:docPartPr>
      <w:docPartBody>
        <w:p w:rsidR="00000000" w:rsidRDefault="00B54183" w:rsidP="00B54183">
          <w:pPr>
            <w:pStyle w:val="03A827A07E184540ADB9FE1EB580B7EA"/>
          </w:pPr>
          <w:r w:rsidRPr="006E3EEB">
            <w:rPr>
              <w:rStyle w:val="PlaceholderText"/>
            </w:rPr>
            <w:t>Choose an item.</w:t>
          </w:r>
        </w:p>
      </w:docPartBody>
    </w:docPart>
    <w:docPart>
      <w:docPartPr>
        <w:name w:val="90490E99B5F84EF09C116F1B433E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4E89-ACD2-4858-9D8E-E0D74DF73856}"/>
      </w:docPartPr>
      <w:docPartBody>
        <w:p w:rsidR="00000000" w:rsidRDefault="00B54183" w:rsidP="00B54183">
          <w:pPr>
            <w:pStyle w:val="90490E99B5F84EF09C116F1B433EC160"/>
          </w:pPr>
          <w:r w:rsidRPr="006E3EEB">
            <w:rPr>
              <w:rStyle w:val="PlaceholderText"/>
            </w:rPr>
            <w:t>Choose an item.</w:t>
          </w:r>
        </w:p>
      </w:docPartBody>
    </w:docPart>
    <w:docPart>
      <w:docPartPr>
        <w:name w:val="7048548D8D9648ABBC1574BF584E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077E-E2FE-469B-96C3-E49E377FEBA8}"/>
      </w:docPartPr>
      <w:docPartBody>
        <w:p w:rsidR="00000000" w:rsidRDefault="00B54183" w:rsidP="00B54183">
          <w:pPr>
            <w:pStyle w:val="7048548D8D9648ABBC1574BF584E8C1B"/>
          </w:pPr>
          <w:r w:rsidRPr="006E3E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8"/>
    <w:rsid w:val="000534F0"/>
    <w:rsid w:val="001240A5"/>
    <w:rsid w:val="00160D1C"/>
    <w:rsid w:val="00163038"/>
    <w:rsid w:val="00255A56"/>
    <w:rsid w:val="00412F54"/>
    <w:rsid w:val="00417AE6"/>
    <w:rsid w:val="00422001"/>
    <w:rsid w:val="00466CC8"/>
    <w:rsid w:val="00526E33"/>
    <w:rsid w:val="00700E53"/>
    <w:rsid w:val="00A66760"/>
    <w:rsid w:val="00B54183"/>
    <w:rsid w:val="00B7601C"/>
    <w:rsid w:val="00C0486B"/>
    <w:rsid w:val="00C17518"/>
    <w:rsid w:val="00CF11C5"/>
    <w:rsid w:val="00E6512B"/>
    <w:rsid w:val="00F55624"/>
    <w:rsid w:val="00F7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183"/>
    <w:rPr>
      <w:color w:val="808080"/>
    </w:rPr>
  </w:style>
  <w:style w:type="paragraph" w:customStyle="1" w:styleId="A5AAC98A13E048AB85DA89547553501F">
    <w:name w:val="A5AAC98A13E048AB85DA89547553501F"/>
    <w:rsid w:val="00466CC8"/>
  </w:style>
  <w:style w:type="paragraph" w:customStyle="1" w:styleId="D0F55244050F4B8680657082BCC18189">
    <w:name w:val="D0F55244050F4B8680657082BCC18189"/>
    <w:rsid w:val="00160D1C"/>
  </w:style>
  <w:style w:type="paragraph" w:customStyle="1" w:styleId="4BF6CE6CA8F641318BC6DF89B994C8DE">
    <w:name w:val="4BF6CE6CA8F641318BC6DF89B994C8DE"/>
    <w:rsid w:val="00B54183"/>
  </w:style>
  <w:style w:type="paragraph" w:customStyle="1" w:styleId="2ABA6C0B89714169AF05B18AB77AE318">
    <w:name w:val="2ABA6C0B89714169AF05B18AB77AE318"/>
    <w:rsid w:val="00B54183"/>
  </w:style>
  <w:style w:type="paragraph" w:customStyle="1" w:styleId="17BC1048AA484101BBD592FDBED2F956">
    <w:name w:val="17BC1048AA484101BBD592FDBED2F956"/>
    <w:rsid w:val="00B54183"/>
  </w:style>
  <w:style w:type="paragraph" w:customStyle="1" w:styleId="1EE32BB9063B41EB9B7E586E7EDE97FA">
    <w:name w:val="1EE32BB9063B41EB9B7E586E7EDE97FA"/>
    <w:rsid w:val="00B54183"/>
  </w:style>
  <w:style w:type="paragraph" w:customStyle="1" w:styleId="75C4B4EE600744C385E031AED1154435">
    <w:name w:val="75C4B4EE600744C385E031AED1154435"/>
    <w:rsid w:val="00B54183"/>
  </w:style>
  <w:style w:type="paragraph" w:customStyle="1" w:styleId="DFDFF11FF05749B3A9C00CD6B463A0AE">
    <w:name w:val="DFDFF11FF05749B3A9C00CD6B463A0AE"/>
    <w:rsid w:val="00B54183"/>
  </w:style>
  <w:style w:type="paragraph" w:customStyle="1" w:styleId="76B6B1A9D13C49899501BFF33B31B5F4">
    <w:name w:val="76B6B1A9D13C49899501BFF33B31B5F4"/>
    <w:rsid w:val="00B54183"/>
  </w:style>
  <w:style w:type="paragraph" w:customStyle="1" w:styleId="EC119F2BDDA44CF6BC6D36BBE4C5AB1E">
    <w:name w:val="EC119F2BDDA44CF6BC6D36BBE4C5AB1E"/>
    <w:rsid w:val="00B54183"/>
  </w:style>
  <w:style w:type="paragraph" w:customStyle="1" w:styleId="2767853753124B519479051B96FBE3F9">
    <w:name w:val="2767853753124B519479051B96FBE3F9"/>
    <w:rsid w:val="00B54183"/>
  </w:style>
  <w:style w:type="paragraph" w:customStyle="1" w:styleId="03A827A07E184540ADB9FE1EB580B7EA">
    <w:name w:val="03A827A07E184540ADB9FE1EB580B7EA"/>
    <w:rsid w:val="00B54183"/>
  </w:style>
  <w:style w:type="paragraph" w:customStyle="1" w:styleId="90490E99B5F84EF09C116F1B433EC160">
    <w:name w:val="90490E99B5F84EF09C116F1B433EC160"/>
    <w:rsid w:val="00B54183"/>
  </w:style>
  <w:style w:type="paragraph" w:customStyle="1" w:styleId="7048548D8D9648ABBC1574BF584E8C1B">
    <w:name w:val="7048548D8D9648ABBC1574BF584E8C1B"/>
    <w:rsid w:val="00B54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Project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Seppelt (MFS)</dc:creator>
  <cp:keywords/>
  <dc:description/>
  <cp:lastModifiedBy>Amy Seppelt (MFS)</cp:lastModifiedBy>
  <cp:revision>121</cp:revision>
  <dcterms:created xsi:type="dcterms:W3CDTF">2024-05-20T05:30:00Z</dcterms:created>
  <dcterms:modified xsi:type="dcterms:W3CDTF">2024-11-01T01:29:00Z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73b4aa33,1aac3f18,49c583ee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67c0d92-0276-4580-b8b3-d2aa756f1a4b_Enabled">
    <vt:lpwstr>true</vt:lpwstr>
  </property>
  <property fmtid="{D5CDD505-2E9C-101B-9397-08002B2CF9AE}" pid="6" name="MSIP_Label_067c0d92-0276-4580-b8b3-d2aa756f1a4b_SetDate">
    <vt:lpwstr>2024-05-20T05:44:06Z</vt:lpwstr>
  </property>
  <property fmtid="{D5CDD505-2E9C-101B-9397-08002B2CF9AE}" pid="7" name="MSIP_Label_067c0d92-0276-4580-b8b3-d2aa756f1a4b_Method">
    <vt:lpwstr>Standard</vt:lpwstr>
  </property>
  <property fmtid="{D5CDD505-2E9C-101B-9397-08002B2CF9AE}" pid="8" name="MSIP_Label_067c0d92-0276-4580-b8b3-d2aa756f1a4b_Name">
    <vt:lpwstr>OFFICIAL</vt:lpwstr>
  </property>
  <property fmtid="{D5CDD505-2E9C-101B-9397-08002B2CF9AE}" pid="9" name="MSIP_Label_067c0d92-0276-4580-b8b3-d2aa756f1a4b_SiteId">
    <vt:lpwstr>4abb7af4-36d5-4cd4-b6ab-10d21f35a591</vt:lpwstr>
  </property>
  <property fmtid="{D5CDD505-2E9C-101B-9397-08002B2CF9AE}" pid="10" name="MSIP_Label_067c0d92-0276-4580-b8b3-d2aa756f1a4b_ActionId">
    <vt:lpwstr>b0932ae4-2d73-445a-a51f-bb26de8ed880</vt:lpwstr>
  </property>
  <property fmtid="{D5CDD505-2E9C-101B-9397-08002B2CF9AE}" pid="11" name="MSIP_Label_067c0d92-0276-4580-b8b3-d2aa756f1a4b_ContentBits">
    <vt:lpwstr>1</vt:lpwstr>
  </property>
</Properties>
</file>